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22AF6" w14:textId="77777777" w:rsidR="00234F2A" w:rsidRDefault="00234F2A" w:rsidP="00312144">
      <w:pPr>
        <w:spacing w:line="276" w:lineRule="auto"/>
        <w:jc w:val="center"/>
        <w:rPr>
          <w:rFonts w:ascii="Calibri" w:hAnsi="Calibri" w:cs="Calibri"/>
          <w:b/>
          <w:bCs/>
          <w:color w:val="0D0D0D"/>
          <w:sz w:val="22"/>
          <w:szCs w:val="22"/>
          <w:shd w:val="clear" w:color="auto" w:fill="FFFFFF"/>
        </w:rPr>
      </w:pPr>
    </w:p>
    <w:p w14:paraId="01F89D88" w14:textId="76068ED3" w:rsidR="00312144" w:rsidRPr="00234F2A" w:rsidRDefault="05234F19" w:rsidP="00312144">
      <w:pPr>
        <w:spacing w:line="276" w:lineRule="auto"/>
        <w:jc w:val="center"/>
        <w:rPr>
          <w:rFonts w:ascii="Calibri" w:hAnsi="Calibri" w:cs="Calibri"/>
          <w:b/>
          <w:bCs/>
          <w:color w:val="0D0D0D"/>
          <w:sz w:val="22"/>
          <w:szCs w:val="22"/>
          <w:shd w:val="clear" w:color="auto" w:fill="FFFFFF"/>
        </w:rPr>
      </w:pPr>
      <w:r w:rsidRPr="00234F2A">
        <w:rPr>
          <w:rFonts w:ascii="Calibri" w:hAnsi="Calibri" w:cs="Calibri"/>
          <w:b/>
          <w:bCs/>
          <w:color w:val="0D0D0D"/>
          <w:sz w:val="22"/>
          <w:szCs w:val="22"/>
          <w:shd w:val="clear" w:color="auto" w:fill="FFFFFF"/>
        </w:rPr>
        <w:t>Esporte de av</w:t>
      </w:r>
      <w:r w:rsidR="00312144" w:rsidRPr="00234F2A">
        <w:rPr>
          <w:rFonts w:ascii="Calibri" w:hAnsi="Calibri" w:cs="Calibri"/>
          <w:b/>
          <w:bCs/>
          <w:color w:val="0D0D0D"/>
          <w:sz w:val="22"/>
          <w:szCs w:val="22"/>
          <w:shd w:val="clear" w:color="auto" w:fill="FFFFFF"/>
        </w:rPr>
        <w:t xml:space="preserve">entura exige </w:t>
      </w:r>
      <w:r w:rsidR="7B00B93F" w:rsidRPr="00234F2A">
        <w:rPr>
          <w:rFonts w:ascii="Calibri" w:hAnsi="Calibri" w:cs="Calibri"/>
          <w:b/>
          <w:bCs/>
          <w:color w:val="0D0D0D"/>
          <w:sz w:val="22"/>
          <w:szCs w:val="22"/>
          <w:shd w:val="clear" w:color="auto" w:fill="FFFFFF"/>
        </w:rPr>
        <w:t xml:space="preserve">planejamento e </w:t>
      </w:r>
      <w:r w:rsidR="00312144" w:rsidRPr="00234F2A">
        <w:rPr>
          <w:rFonts w:ascii="Calibri" w:hAnsi="Calibri" w:cs="Calibri"/>
          <w:b/>
          <w:bCs/>
          <w:color w:val="0D0D0D"/>
          <w:sz w:val="22"/>
          <w:szCs w:val="22"/>
          <w:shd w:val="clear" w:color="auto" w:fill="FFFFFF"/>
        </w:rPr>
        <w:t>segurança</w:t>
      </w:r>
    </w:p>
    <w:p w14:paraId="18924C70" w14:textId="0E9FCFC1" w:rsidR="00312144" w:rsidRPr="00234F2A" w:rsidRDefault="00561D8F" w:rsidP="26FFE9D6">
      <w:pPr>
        <w:spacing w:line="24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234F2A">
        <w:rPr>
          <w:rFonts w:ascii="Calibri" w:hAnsi="Calibri" w:cs="Calibri"/>
          <w:i/>
          <w:iCs/>
          <w:sz w:val="22"/>
          <w:szCs w:val="22"/>
        </w:rPr>
        <w:t xml:space="preserve">Antes de embarcar para </w:t>
      </w:r>
      <w:r w:rsidR="2FC94C50" w:rsidRPr="00234F2A">
        <w:rPr>
          <w:rFonts w:ascii="Calibri" w:hAnsi="Calibri" w:cs="Calibri"/>
          <w:i/>
          <w:iCs/>
          <w:sz w:val="22"/>
          <w:szCs w:val="22"/>
        </w:rPr>
        <w:t xml:space="preserve">uma </w:t>
      </w:r>
      <w:r w:rsidR="56FCE399" w:rsidRPr="00234F2A">
        <w:rPr>
          <w:rFonts w:ascii="Calibri" w:hAnsi="Calibri" w:cs="Calibri"/>
          <w:i/>
          <w:iCs/>
          <w:sz w:val="22"/>
          <w:szCs w:val="22"/>
        </w:rPr>
        <w:t xml:space="preserve">experiência </w:t>
      </w:r>
      <w:r w:rsidR="2FC94C50" w:rsidRPr="00234F2A">
        <w:rPr>
          <w:rFonts w:ascii="Calibri" w:hAnsi="Calibri" w:cs="Calibri"/>
          <w:i/>
          <w:iCs/>
          <w:sz w:val="22"/>
          <w:szCs w:val="22"/>
        </w:rPr>
        <w:t>n</w:t>
      </w:r>
      <w:r w:rsidRPr="00234F2A">
        <w:rPr>
          <w:rFonts w:ascii="Calibri" w:hAnsi="Calibri" w:cs="Calibri"/>
          <w:i/>
          <w:iCs/>
          <w:sz w:val="22"/>
          <w:szCs w:val="22"/>
        </w:rPr>
        <w:t xml:space="preserve">o exterior, </w:t>
      </w:r>
      <w:r w:rsidR="2D587D83" w:rsidRPr="00234F2A">
        <w:rPr>
          <w:rFonts w:ascii="Calibri" w:hAnsi="Calibri" w:cs="Calibri"/>
          <w:i/>
          <w:iCs/>
          <w:sz w:val="22"/>
          <w:szCs w:val="22"/>
        </w:rPr>
        <w:t>é fundamental lembrar do</w:t>
      </w:r>
      <w:r w:rsidRPr="00234F2A">
        <w:rPr>
          <w:rFonts w:ascii="Calibri" w:hAnsi="Calibri" w:cs="Calibri"/>
          <w:i/>
          <w:iCs/>
          <w:sz w:val="22"/>
          <w:szCs w:val="22"/>
        </w:rPr>
        <w:t xml:space="preserve"> seguro viagem</w:t>
      </w:r>
      <w:r w:rsidR="392DAE31" w:rsidRPr="00234F2A">
        <w:rPr>
          <w:rFonts w:ascii="Calibri" w:hAnsi="Calibri" w:cs="Calibri"/>
          <w:i/>
          <w:iCs/>
          <w:sz w:val="22"/>
          <w:szCs w:val="22"/>
        </w:rPr>
        <w:t xml:space="preserve">, item </w:t>
      </w:r>
      <w:r w:rsidRPr="00234F2A">
        <w:rPr>
          <w:rFonts w:ascii="Calibri" w:hAnsi="Calibri" w:cs="Calibri"/>
          <w:i/>
          <w:iCs/>
          <w:sz w:val="22"/>
          <w:szCs w:val="22"/>
        </w:rPr>
        <w:t>tão importante quanto o passaporte e a passagem</w:t>
      </w:r>
    </w:p>
    <w:p w14:paraId="5A7D6C7D" w14:textId="4243E2D3" w:rsidR="00C179E2" w:rsidRPr="00234F2A" w:rsidRDefault="00C179E2" w:rsidP="26FFE9D6">
      <w:pPr>
        <w:spacing w:line="276" w:lineRule="auto"/>
        <w:jc w:val="both"/>
        <w:rPr>
          <w:rFonts w:ascii="Calibri" w:eastAsiaTheme="minorEastAsia" w:hAnsi="Calibri" w:cs="Calibri"/>
          <w:sz w:val="22"/>
          <w:szCs w:val="22"/>
          <w:shd w:val="clear" w:color="auto" w:fill="FFFFFF"/>
        </w:rPr>
      </w:pPr>
      <w:r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Viajar durante a primavera no </w:t>
      </w:r>
      <w:r w:rsidR="00B848DA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>H</w:t>
      </w:r>
      <w:r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emisfério Norte </w:t>
      </w:r>
      <w:r w:rsidR="00722415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é </w:t>
      </w:r>
      <w:r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uma excelente opção para </w:t>
      </w:r>
      <w:r w:rsidR="00722415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quem gosta de </w:t>
      </w:r>
      <w:r w:rsidR="59DB3B98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apreciar </w:t>
      </w:r>
      <w:r w:rsidR="7AC1A03F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um </w:t>
      </w:r>
      <w:r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>clima</w:t>
      </w:r>
      <w:r w:rsidR="2E539576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 ainda</w:t>
      </w:r>
      <w:r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 ameno</w:t>
      </w:r>
      <w:r w:rsidR="73A746CE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>, mas com bastante sol,</w:t>
      </w:r>
      <w:r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 e </w:t>
      </w:r>
      <w:r w:rsidR="00722415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a adrenalina </w:t>
      </w:r>
      <w:r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dos esportes </w:t>
      </w:r>
      <w:r w:rsidR="76943DB4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>amadores</w:t>
      </w:r>
      <w:r w:rsidR="0025016F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 ou a lazer</w:t>
      </w:r>
      <w:r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. Que tal surfar nas ondas da Carrapateira, uma aldeia na costa de Algarve, Portugal? Ou </w:t>
      </w:r>
      <w:r w:rsidR="6A33C111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remar seu caiaque nas águas da </w:t>
      </w:r>
      <w:r w:rsidR="6A33C111" w:rsidRPr="00234F2A">
        <w:rPr>
          <w:rFonts w:ascii="Calibri" w:eastAsiaTheme="minorEastAsia" w:hAnsi="Calibri" w:cs="Calibri"/>
          <w:sz w:val="22"/>
          <w:szCs w:val="22"/>
        </w:rPr>
        <w:t xml:space="preserve">ilha de </w:t>
      </w:r>
      <w:proofErr w:type="spellStart"/>
      <w:r w:rsidR="6A33C111" w:rsidRPr="00234F2A">
        <w:rPr>
          <w:rFonts w:ascii="Calibri" w:eastAsiaTheme="minorEastAsia" w:hAnsi="Calibri" w:cs="Calibri"/>
          <w:sz w:val="22"/>
          <w:szCs w:val="22"/>
        </w:rPr>
        <w:t>Umfin</w:t>
      </w:r>
      <w:proofErr w:type="spellEnd"/>
      <w:r w:rsidR="6A33C111" w:rsidRPr="00234F2A">
        <w:rPr>
          <w:rFonts w:ascii="Calibri" w:eastAsiaTheme="minorEastAsia" w:hAnsi="Calibri" w:cs="Calibri"/>
          <w:sz w:val="22"/>
          <w:szCs w:val="22"/>
        </w:rPr>
        <w:t xml:space="preserve">, Irlanda? </w:t>
      </w:r>
      <w:r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Ou ainda </w:t>
      </w:r>
      <w:r w:rsidR="5EEBFA51"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 xml:space="preserve">mergulhar de cilindro até 25 metros na </w:t>
      </w:r>
      <w:r w:rsidR="5A21B36B" w:rsidRPr="00234F2A">
        <w:rPr>
          <w:rFonts w:ascii="Calibri" w:eastAsiaTheme="minorEastAsia" w:hAnsi="Calibri" w:cs="Calibri"/>
          <w:sz w:val="22"/>
          <w:szCs w:val="22"/>
        </w:rPr>
        <w:t xml:space="preserve">barreira de </w:t>
      </w:r>
      <w:r w:rsidR="621D12D8" w:rsidRPr="00234F2A">
        <w:rPr>
          <w:rFonts w:ascii="Calibri" w:eastAsiaTheme="minorEastAsia" w:hAnsi="Calibri" w:cs="Calibri"/>
          <w:sz w:val="22"/>
          <w:szCs w:val="22"/>
        </w:rPr>
        <w:t>c</w:t>
      </w:r>
      <w:r w:rsidR="5A21B36B" w:rsidRPr="00234F2A">
        <w:rPr>
          <w:rFonts w:ascii="Calibri" w:eastAsiaTheme="minorEastAsia" w:hAnsi="Calibri" w:cs="Calibri"/>
          <w:sz w:val="22"/>
          <w:szCs w:val="22"/>
        </w:rPr>
        <w:t>orais de Belize</w:t>
      </w:r>
      <w:r w:rsidR="26CD20F8" w:rsidRPr="00234F2A">
        <w:rPr>
          <w:rFonts w:ascii="Calibri" w:eastAsiaTheme="minorEastAsia" w:hAnsi="Calibri" w:cs="Calibri"/>
          <w:sz w:val="22"/>
          <w:szCs w:val="22"/>
        </w:rPr>
        <w:t>, na costa leste da América Central</w:t>
      </w:r>
      <w:r w:rsidRPr="00234F2A">
        <w:rPr>
          <w:rFonts w:ascii="Calibri" w:eastAsiaTheme="minorEastAsia" w:hAnsi="Calibri" w:cs="Calibri"/>
          <w:sz w:val="22"/>
          <w:szCs w:val="22"/>
          <w:shd w:val="clear" w:color="auto" w:fill="FFFFFF"/>
        </w:rPr>
        <w:t>?</w:t>
      </w:r>
    </w:p>
    <w:p w14:paraId="5D50BD09" w14:textId="5F8ADE67" w:rsidR="004F2017" w:rsidRPr="00234F2A" w:rsidRDefault="00470419" w:rsidP="001E1AA9">
      <w:pPr>
        <w:spacing w:line="276" w:lineRule="auto"/>
        <w:jc w:val="both"/>
        <w:rPr>
          <w:rFonts w:ascii="Calibri" w:hAnsi="Calibri" w:cs="Calibri"/>
          <w:color w:val="0D0D0D"/>
          <w:sz w:val="22"/>
          <w:szCs w:val="22"/>
          <w:shd w:val="clear" w:color="auto" w:fill="FFFFFF"/>
        </w:rPr>
      </w:pPr>
      <w:r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Além da passagem, hospedagem, passaporte e</w:t>
      </w:r>
      <w:r w:rsidR="7BE2CDF2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a</w:t>
      </w:r>
      <w:r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eventual necessidade de visto, </w:t>
      </w:r>
      <w:r w:rsidR="00BF477A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uma aventura </w:t>
      </w:r>
      <w:r w:rsidR="0A0C2B65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fora do país </w:t>
      </w:r>
      <w:r w:rsidR="00BF477A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pede poucas coisas: uma mala</w:t>
      </w:r>
      <w:r w:rsidR="00160B8E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pequena</w:t>
      </w:r>
      <w:r w:rsidR="00BF477A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, </w:t>
      </w:r>
      <w:r w:rsidR="008C526B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acessórios esportivos de segurança, </w:t>
      </w:r>
      <w:r w:rsidR="00BF477A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protetor solar, repelente, celular</w:t>
      </w:r>
      <w:r w:rsidR="00504F62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, medicamentos controlados</w:t>
      </w:r>
      <w:r w:rsidR="00160B8E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,</w:t>
      </w:r>
      <w:r w:rsidR="008C526B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</w:t>
      </w:r>
      <w:r w:rsidR="00160B8E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entre outras</w:t>
      </w:r>
      <w:r w:rsidR="008C526B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. Outro item </w:t>
      </w:r>
      <w:r w:rsidR="5BC5FAB8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imprescindível</w:t>
      </w:r>
      <w:r w:rsidR="008C526B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é o seguro</w:t>
      </w:r>
      <w:r w:rsidR="005D1E20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v</w:t>
      </w:r>
      <w:r w:rsidR="008C526B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iagem. Sem ele, a </w:t>
      </w:r>
      <w:r w:rsidR="004F2017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experiência </w:t>
      </w:r>
      <w:r w:rsidR="06D1C3A6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em uma viagem internacional</w:t>
      </w:r>
      <w:r w:rsidR="4634E2F3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para a prática esportiva amadora</w:t>
      </w:r>
      <w:r w:rsidR="004F2017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</w:t>
      </w:r>
      <w:r w:rsidR="00882D56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ou a lazer </w:t>
      </w:r>
      <w:r w:rsidR="008C526B"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>pode não ser tão tranquila.</w:t>
      </w:r>
    </w:p>
    <w:p w14:paraId="3078E57A" w14:textId="0E742F2E" w:rsidR="00B848DA" w:rsidRPr="00234F2A" w:rsidRDefault="77AA7100" w:rsidP="001E1A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4F2A">
        <w:rPr>
          <w:rFonts w:ascii="Calibri" w:hAnsi="Calibri" w:cs="Calibri"/>
          <w:sz w:val="22"/>
          <w:szCs w:val="22"/>
        </w:rPr>
        <w:t xml:space="preserve">Mesmo sendo uma experiência amadora, é </w:t>
      </w:r>
      <w:r w:rsidR="00DB2671" w:rsidRPr="00234F2A">
        <w:rPr>
          <w:rFonts w:ascii="Calibri" w:hAnsi="Calibri" w:cs="Calibri"/>
          <w:sz w:val="22"/>
          <w:szCs w:val="22"/>
        </w:rPr>
        <w:t xml:space="preserve">necessário </w:t>
      </w:r>
      <w:r w:rsidR="004F2017" w:rsidRPr="00234F2A">
        <w:rPr>
          <w:rFonts w:ascii="Calibri" w:hAnsi="Calibri" w:cs="Calibri"/>
          <w:sz w:val="22"/>
          <w:szCs w:val="22"/>
        </w:rPr>
        <w:t>estar preparado para eventuais quedas, colisões, escoriações, fraturas, mal-estar, entre outros</w:t>
      </w:r>
      <w:r w:rsidR="0061005C" w:rsidRPr="00234F2A">
        <w:rPr>
          <w:rFonts w:ascii="Calibri" w:hAnsi="Calibri" w:cs="Calibri"/>
          <w:sz w:val="22"/>
          <w:szCs w:val="22"/>
        </w:rPr>
        <w:t xml:space="preserve"> contratempos</w:t>
      </w:r>
      <w:r w:rsidR="004F2017" w:rsidRPr="00234F2A">
        <w:rPr>
          <w:rFonts w:ascii="Calibri" w:hAnsi="Calibri" w:cs="Calibri"/>
          <w:sz w:val="22"/>
          <w:szCs w:val="22"/>
        </w:rPr>
        <w:t xml:space="preserve">. </w:t>
      </w:r>
      <w:r w:rsidR="00504F62" w:rsidRPr="00234F2A">
        <w:rPr>
          <w:rFonts w:ascii="Calibri" w:hAnsi="Calibri" w:cs="Calibri"/>
          <w:sz w:val="22"/>
          <w:szCs w:val="22"/>
        </w:rPr>
        <w:t>“</w:t>
      </w:r>
      <w:r w:rsidR="004F2017" w:rsidRPr="00234F2A">
        <w:rPr>
          <w:rFonts w:ascii="Calibri" w:hAnsi="Calibri" w:cs="Calibri"/>
          <w:sz w:val="22"/>
          <w:szCs w:val="22"/>
        </w:rPr>
        <w:t xml:space="preserve">Antes de </w:t>
      </w:r>
      <w:r w:rsidR="0017145F" w:rsidRPr="00234F2A">
        <w:rPr>
          <w:rFonts w:ascii="Calibri" w:hAnsi="Calibri" w:cs="Calibri"/>
          <w:sz w:val="22"/>
          <w:szCs w:val="22"/>
        </w:rPr>
        <w:t>encarar esportes</w:t>
      </w:r>
      <w:r w:rsidR="00160B8E" w:rsidRPr="00234F2A">
        <w:rPr>
          <w:rFonts w:ascii="Calibri" w:hAnsi="Calibri" w:cs="Calibri"/>
          <w:sz w:val="22"/>
          <w:szCs w:val="22"/>
        </w:rPr>
        <w:t>,</w:t>
      </w:r>
      <w:r w:rsidR="004F2017" w:rsidRPr="00234F2A">
        <w:rPr>
          <w:rFonts w:ascii="Calibri" w:hAnsi="Calibri" w:cs="Calibri"/>
          <w:sz w:val="22"/>
          <w:szCs w:val="22"/>
        </w:rPr>
        <w:t xml:space="preserve"> é </w:t>
      </w:r>
      <w:r w:rsidR="005D1E20" w:rsidRPr="00234F2A">
        <w:rPr>
          <w:rFonts w:ascii="Calibri" w:hAnsi="Calibri" w:cs="Calibri"/>
          <w:sz w:val="22"/>
          <w:szCs w:val="22"/>
        </w:rPr>
        <w:t>fundamental</w:t>
      </w:r>
      <w:r w:rsidR="004F2017" w:rsidRPr="00234F2A">
        <w:rPr>
          <w:rFonts w:ascii="Calibri" w:hAnsi="Calibri" w:cs="Calibri"/>
          <w:sz w:val="22"/>
          <w:szCs w:val="22"/>
        </w:rPr>
        <w:t xml:space="preserve"> </w:t>
      </w:r>
      <w:r w:rsidR="00DB2671" w:rsidRPr="00234F2A">
        <w:rPr>
          <w:rFonts w:ascii="Calibri" w:hAnsi="Calibri" w:cs="Calibri"/>
          <w:sz w:val="22"/>
          <w:szCs w:val="22"/>
        </w:rPr>
        <w:t>contratar um seguro</w:t>
      </w:r>
      <w:r w:rsidR="005D1E20" w:rsidRPr="00234F2A">
        <w:rPr>
          <w:rFonts w:ascii="Calibri" w:hAnsi="Calibri" w:cs="Calibri"/>
          <w:sz w:val="22"/>
          <w:szCs w:val="22"/>
        </w:rPr>
        <w:t xml:space="preserve"> </w:t>
      </w:r>
      <w:r w:rsidR="00DB2671" w:rsidRPr="00234F2A">
        <w:rPr>
          <w:rFonts w:ascii="Calibri" w:hAnsi="Calibri" w:cs="Calibri"/>
          <w:sz w:val="22"/>
          <w:szCs w:val="22"/>
        </w:rPr>
        <w:t>viagem</w:t>
      </w:r>
      <w:r w:rsidR="2AB9B8CC" w:rsidRPr="00234F2A">
        <w:rPr>
          <w:rFonts w:ascii="Calibri" w:hAnsi="Calibri" w:cs="Calibri"/>
          <w:sz w:val="22"/>
          <w:szCs w:val="22"/>
        </w:rPr>
        <w:t xml:space="preserve"> planejado para o destino</w:t>
      </w:r>
      <w:r w:rsidR="40D4D788" w:rsidRPr="00234F2A">
        <w:rPr>
          <w:rFonts w:ascii="Calibri" w:hAnsi="Calibri" w:cs="Calibri"/>
          <w:sz w:val="22"/>
          <w:szCs w:val="22"/>
        </w:rPr>
        <w:t>, que contemple a cobertura de esporte amador para proteção</w:t>
      </w:r>
      <w:r w:rsidR="004F2017" w:rsidRPr="00234F2A">
        <w:rPr>
          <w:rFonts w:ascii="Calibri" w:hAnsi="Calibri" w:cs="Calibri"/>
          <w:sz w:val="22"/>
          <w:szCs w:val="22"/>
        </w:rPr>
        <w:t xml:space="preserve">”, recomenda </w:t>
      </w:r>
      <w:r w:rsidR="00B848DA" w:rsidRPr="00234F2A">
        <w:rPr>
          <w:rFonts w:ascii="Calibri" w:hAnsi="Calibri" w:cs="Calibri"/>
          <w:sz w:val="22"/>
          <w:szCs w:val="22"/>
        </w:rPr>
        <w:t>Felipe Carvalho Cressoni, Coordenado</w:t>
      </w:r>
      <w:r w:rsidR="003C0957" w:rsidRPr="00234F2A">
        <w:rPr>
          <w:rFonts w:ascii="Calibri" w:hAnsi="Calibri" w:cs="Calibri"/>
          <w:sz w:val="22"/>
          <w:szCs w:val="22"/>
        </w:rPr>
        <w:t>r</w:t>
      </w:r>
      <w:r w:rsidR="00B848DA" w:rsidRPr="00234F2A">
        <w:rPr>
          <w:rFonts w:ascii="Calibri" w:hAnsi="Calibri" w:cs="Calibri"/>
          <w:sz w:val="22"/>
          <w:szCs w:val="22"/>
        </w:rPr>
        <w:t xml:space="preserve"> de Vendas de Seguro Viagem </w:t>
      </w:r>
      <w:r w:rsidR="004F2017" w:rsidRPr="00234F2A">
        <w:rPr>
          <w:rFonts w:ascii="Calibri" w:hAnsi="Calibri" w:cs="Calibri"/>
          <w:sz w:val="22"/>
          <w:szCs w:val="22"/>
        </w:rPr>
        <w:t>d</w:t>
      </w:r>
      <w:r w:rsidR="6E3F896C" w:rsidRPr="00234F2A">
        <w:rPr>
          <w:rFonts w:ascii="Calibri" w:hAnsi="Calibri" w:cs="Calibri"/>
          <w:sz w:val="22"/>
          <w:szCs w:val="22"/>
        </w:rPr>
        <w:t xml:space="preserve">a </w:t>
      </w:r>
      <w:r w:rsidR="004F2017" w:rsidRPr="00234F2A">
        <w:rPr>
          <w:rFonts w:ascii="Calibri" w:hAnsi="Calibri" w:cs="Calibri"/>
          <w:sz w:val="22"/>
          <w:szCs w:val="22"/>
        </w:rPr>
        <w:t xml:space="preserve">Omint. </w:t>
      </w:r>
    </w:p>
    <w:p w14:paraId="5B161125" w14:textId="5376104D" w:rsidR="00B848DA" w:rsidRPr="00234F2A" w:rsidRDefault="005D1E20" w:rsidP="00312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4F2A">
        <w:rPr>
          <w:rFonts w:ascii="Calibri" w:hAnsi="Calibri" w:cs="Calibri"/>
          <w:sz w:val="22"/>
          <w:szCs w:val="22"/>
        </w:rPr>
        <w:t xml:space="preserve">Em alguns países, a cobertura médico-hospitalar é </w:t>
      </w:r>
      <w:r w:rsidR="00505020" w:rsidRPr="00234F2A">
        <w:rPr>
          <w:rFonts w:ascii="Calibri" w:hAnsi="Calibri" w:cs="Calibri"/>
          <w:sz w:val="22"/>
          <w:szCs w:val="22"/>
        </w:rPr>
        <w:t xml:space="preserve">uma </w:t>
      </w:r>
      <w:r w:rsidRPr="00234F2A">
        <w:rPr>
          <w:rFonts w:ascii="Calibri" w:hAnsi="Calibri" w:cs="Calibri"/>
          <w:sz w:val="22"/>
          <w:szCs w:val="22"/>
        </w:rPr>
        <w:t>exigência obrigatória</w:t>
      </w:r>
      <w:r w:rsidR="721D77F4" w:rsidRPr="00234F2A">
        <w:rPr>
          <w:rFonts w:ascii="Calibri" w:hAnsi="Calibri" w:cs="Calibri"/>
          <w:sz w:val="22"/>
          <w:szCs w:val="22"/>
        </w:rPr>
        <w:t>,</w:t>
      </w:r>
      <w:r w:rsidR="7D3EFE9C" w:rsidRPr="00234F2A">
        <w:rPr>
          <w:rFonts w:ascii="Calibri" w:hAnsi="Calibri" w:cs="Calibri"/>
          <w:sz w:val="22"/>
          <w:szCs w:val="22"/>
        </w:rPr>
        <w:t xml:space="preserve"> como na Europa que requer, ao menos, 30 mil euros. M</w:t>
      </w:r>
      <w:r w:rsidR="721D77F4" w:rsidRPr="00234F2A">
        <w:rPr>
          <w:rFonts w:ascii="Calibri" w:hAnsi="Calibri" w:cs="Calibri"/>
          <w:sz w:val="22"/>
          <w:szCs w:val="22"/>
        </w:rPr>
        <w:t xml:space="preserve">as é preciso adequar a cobertura contratada ao </w:t>
      </w:r>
      <w:r w:rsidR="4500AFCF" w:rsidRPr="00234F2A">
        <w:rPr>
          <w:rFonts w:ascii="Calibri" w:hAnsi="Calibri" w:cs="Calibri"/>
          <w:sz w:val="22"/>
          <w:szCs w:val="22"/>
        </w:rPr>
        <w:t xml:space="preserve">tipo de viagem </w:t>
      </w:r>
      <w:r w:rsidR="00160B8E" w:rsidRPr="00234F2A">
        <w:rPr>
          <w:rFonts w:ascii="Calibri" w:hAnsi="Calibri" w:cs="Calibri"/>
          <w:sz w:val="22"/>
          <w:szCs w:val="22"/>
        </w:rPr>
        <w:t xml:space="preserve">e destino </w:t>
      </w:r>
      <w:r w:rsidR="721D77F4" w:rsidRPr="00234F2A">
        <w:rPr>
          <w:rFonts w:ascii="Calibri" w:hAnsi="Calibri" w:cs="Calibri"/>
          <w:sz w:val="22"/>
          <w:szCs w:val="22"/>
        </w:rPr>
        <w:t>escolhid</w:t>
      </w:r>
      <w:r w:rsidR="00160B8E" w:rsidRPr="00234F2A">
        <w:rPr>
          <w:rFonts w:ascii="Calibri" w:hAnsi="Calibri" w:cs="Calibri"/>
          <w:sz w:val="22"/>
          <w:szCs w:val="22"/>
        </w:rPr>
        <w:t>o</w:t>
      </w:r>
      <w:r w:rsidRPr="00234F2A">
        <w:rPr>
          <w:rFonts w:ascii="Calibri" w:hAnsi="Calibri" w:cs="Calibri"/>
          <w:sz w:val="22"/>
          <w:szCs w:val="22"/>
        </w:rPr>
        <w:t>.</w:t>
      </w:r>
      <w:r w:rsidR="00B848DA" w:rsidRPr="00234F2A">
        <w:rPr>
          <w:rFonts w:ascii="Calibri" w:hAnsi="Calibri" w:cs="Calibri"/>
          <w:sz w:val="22"/>
          <w:szCs w:val="22"/>
        </w:rPr>
        <w:t xml:space="preserve"> </w:t>
      </w:r>
      <w:r w:rsidR="7D77D5DC" w:rsidRPr="00234F2A">
        <w:rPr>
          <w:rFonts w:ascii="Calibri" w:hAnsi="Calibri" w:cs="Calibri"/>
          <w:sz w:val="22"/>
          <w:szCs w:val="22"/>
        </w:rPr>
        <w:t>E</w:t>
      </w:r>
      <w:r w:rsidR="00C93B99" w:rsidRPr="00234F2A">
        <w:rPr>
          <w:rFonts w:ascii="Calibri" w:hAnsi="Calibri" w:cs="Calibri"/>
          <w:sz w:val="22"/>
          <w:szCs w:val="22"/>
        </w:rPr>
        <w:t xml:space="preserve">mbarcar para </w:t>
      </w:r>
      <w:r w:rsidR="0EA200DF" w:rsidRPr="00234F2A">
        <w:rPr>
          <w:rFonts w:ascii="Calibri" w:hAnsi="Calibri" w:cs="Calibri"/>
          <w:sz w:val="22"/>
          <w:szCs w:val="22"/>
        </w:rPr>
        <w:t xml:space="preserve">uma </w:t>
      </w:r>
      <w:r w:rsidR="00C93B99" w:rsidRPr="00234F2A">
        <w:rPr>
          <w:rFonts w:ascii="Calibri" w:hAnsi="Calibri" w:cs="Calibri"/>
          <w:sz w:val="22"/>
          <w:szCs w:val="22"/>
        </w:rPr>
        <w:t xml:space="preserve">aventura protegido pelo </w:t>
      </w:r>
      <w:r w:rsidR="04D91C6C" w:rsidRPr="00234F2A">
        <w:rPr>
          <w:rFonts w:ascii="Calibri" w:hAnsi="Calibri" w:cs="Calibri"/>
          <w:sz w:val="22"/>
          <w:szCs w:val="22"/>
        </w:rPr>
        <w:t>s</w:t>
      </w:r>
      <w:r w:rsidR="00C93B99" w:rsidRPr="00234F2A">
        <w:rPr>
          <w:rFonts w:ascii="Calibri" w:hAnsi="Calibri" w:cs="Calibri"/>
          <w:sz w:val="22"/>
          <w:szCs w:val="22"/>
        </w:rPr>
        <w:t xml:space="preserve">eguro </w:t>
      </w:r>
      <w:r w:rsidR="11BA6CB2" w:rsidRPr="00234F2A">
        <w:rPr>
          <w:rFonts w:ascii="Calibri" w:hAnsi="Calibri" w:cs="Calibri"/>
          <w:sz w:val="22"/>
          <w:szCs w:val="22"/>
        </w:rPr>
        <w:t>v</w:t>
      </w:r>
      <w:r w:rsidR="00C93B99" w:rsidRPr="00234F2A">
        <w:rPr>
          <w:rFonts w:ascii="Calibri" w:hAnsi="Calibri" w:cs="Calibri"/>
          <w:sz w:val="22"/>
          <w:szCs w:val="22"/>
        </w:rPr>
        <w:t xml:space="preserve">iagem é </w:t>
      </w:r>
      <w:r w:rsidR="24481198" w:rsidRPr="00234F2A">
        <w:rPr>
          <w:rFonts w:ascii="Calibri" w:hAnsi="Calibri" w:cs="Calibri"/>
          <w:sz w:val="22"/>
          <w:szCs w:val="22"/>
        </w:rPr>
        <w:t xml:space="preserve">o </w:t>
      </w:r>
      <w:r w:rsidR="00C93B99" w:rsidRPr="00234F2A">
        <w:rPr>
          <w:rFonts w:ascii="Calibri" w:hAnsi="Calibri" w:cs="Calibri"/>
          <w:sz w:val="22"/>
          <w:szCs w:val="22"/>
        </w:rPr>
        <w:t>que t</w:t>
      </w:r>
      <w:r w:rsidR="4A3E67BD" w:rsidRPr="00234F2A">
        <w:rPr>
          <w:rFonts w:ascii="Calibri" w:hAnsi="Calibri" w:cs="Calibri"/>
          <w:sz w:val="22"/>
          <w:szCs w:val="22"/>
        </w:rPr>
        <w:t>ra</w:t>
      </w:r>
      <w:r w:rsidR="00C93B99" w:rsidRPr="00234F2A">
        <w:rPr>
          <w:rFonts w:ascii="Calibri" w:hAnsi="Calibri" w:cs="Calibri"/>
          <w:sz w:val="22"/>
          <w:szCs w:val="22"/>
        </w:rPr>
        <w:t>rá a tranquilidade de praticar o esporte preferido</w:t>
      </w:r>
      <w:r w:rsidR="005A31D3" w:rsidRPr="00234F2A">
        <w:rPr>
          <w:rFonts w:ascii="Calibri" w:hAnsi="Calibri" w:cs="Calibri"/>
          <w:sz w:val="22"/>
          <w:szCs w:val="22"/>
        </w:rPr>
        <w:t>,</w:t>
      </w:r>
      <w:r w:rsidR="00C93B99" w:rsidRPr="00234F2A">
        <w:rPr>
          <w:rFonts w:ascii="Calibri" w:hAnsi="Calibri" w:cs="Calibri"/>
          <w:sz w:val="22"/>
          <w:szCs w:val="22"/>
        </w:rPr>
        <w:t xml:space="preserve"> de maneira amadora,</w:t>
      </w:r>
      <w:r w:rsidR="00AD47B8" w:rsidRPr="00234F2A">
        <w:rPr>
          <w:rFonts w:ascii="Calibri" w:hAnsi="Calibri" w:cs="Calibri"/>
          <w:sz w:val="22"/>
          <w:szCs w:val="22"/>
        </w:rPr>
        <w:t xml:space="preserve"> </w:t>
      </w:r>
      <w:r w:rsidR="00160B8E" w:rsidRPr="00234F2A">
        <w:rPr>
          <w:rFonts w:ascii="Calibri" w:hAnsi="Calibri" w:cs="Calibri"/>
          <w:sz w:val="22"/>
          <w:szCs w:val="22"/>
        </w:rPr>
        <w:t>com</w:t>
      </w:r>
      <w:r w:rsidR="00C93B99" w:rsidRPr="00234F2A">
        <w:rPr>
          <w:rFonts w:ascii="Calibri" w:hAnsi="Calibri" w:cs="Calibri"/>
          <w:sz w:val="22"/>
          <w:szCs w:val="22"/>
        </w:rPr>
        <w:t xml:space="preserve"> segurança</w:t>
      </w:r>
      <w:r w:rsidR="00090AFA" w:rsidRPr="00234F2A">
        <w:rPr>
          <w:rFonts w:ascii="Calibri" w:hAnsi="Calibri" w:cs="Calibri"/>
          <w:sz w:val="22"/>
          <w:szCs w:val="22"/>
        </w:rPr>
        <w:t xml:space="preserve"> completa</w:t>
      </w:r>
      <w:r w:rsidR="00C93B99" w:rsidRPr="00234F2A">
        <w:rPr>
          <w:rFonts w:ascii="Calibri" w:hAnsi="Calibri" w:cs="Calibri"/>
          <w:sz w:val="22"/>
          <w:szCs w:val="22"/>
        </w:rPr>
        <w:t xml:space="preserve">. </w:t>
      </w:r>
    </w:p>
    <w:p w14:paraId="04FB0BA2" w14:textId="0D64260D" w:rsidR="00312144" w:rsidRPr="00234F2A" w:rsidRDefault="00C93B99" w:rsidP="0031214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4F2A">
        <w:rPr>
          <w:rFonts w:ascii="Calibri" w:hAnsi="Calibri" w:cs="Calibri"/>
          <w:sz w:val="22"/>
          <w:szCs w:val="22"/>
        </w:rPr>
        <w:t>Além dos cuidados médico-hospitalares</w:t>
      </w:r>
      <w:r w:rsidR="001E1AA9" w:rsidRPr="00234F2A">
        <w:rPr>
          <w:rFonts w:ascii="Calibri" w:hAnsi="Calibri" w:cs="Calibri"/>
          <w:sz w:val="22"/>
          <w:szCs w:val="22"/>
        </w:rPr>
        <w:t xml:space="preserve"> </w:t>
      </w:r>
      <w:r w:rsidR="00504F62" w:rsidRPr="00234F2A">
        <w:rPr>
          <w:rFonts w:ascii="Calibri" w:hAnsi="Calibri" w:cs="Calibri"/>
          <w:sz w:val="22"/>
          <w:szCs w:val="22"/>
        </w:rPr>
        <w:t>e uma rede credenciada de excelência</w:t>
      </w:r>
      <w:r w:rsidR="001E1AA9" w:rsidRPr="00234F2A">
        <w:rPr>
          <w:rFonts w:ascii="Calibri" w:hAnsi="Calibri" w:cs="Calibri"/>
          <w:sz w:val="22"/>
          <w:szCs w:val="22"/>
        </w:rPr>
        <w:t xml:space="preserve"> em qualquer lugar do mundo, </w:t>
      </w:r>
      <w:r w:rsidR="00504F62" w:rsidRPr="00234F2A">
        <w:rPr>
          <w:rFonts w:ascii="Calibri" w:hAnsi="Calibri" w:cs="Calibri"/>
          <w:sz w:val="22"/>
          <w:szCs w:val="22"/>
        </w:rPr>
        <w:t xml:space="preserve">o segurado </w:t>
      </w:r>
      <w:r w:rsidR="00160B8E" w:rsidRPr="00234F2A">
        <w:rPr>
          <w:rFonts w:ascii="Calibri" w:hAnsi="Calibri" w:cs="Calibri"/>
          <w:sz w:val="22"/>
          <w:szCs w:val="22"/>
        </w:rPr>
        <w:t xml:space="preserve">da Omint </w:t>
      </w:r>
      <w:r w:rsidR="00504F62" w:rsidRPr="00234F2A">
        <w:rPr>
          <w:rFonts w:ascii="Calibri" w:hAnsi="Calibri" w:cs="Calibri"/>
          <w:sz w:val="22"/>
          <w:szCs w:val="22"/>
        </w:rPr>
        <w:t xml:space="preserve">conta com </w:t>
      </w:r>
      <w:r w:rsidR="00B848DA" w:rsidRPr="00234F2A">
        <w:rPr>
          <w:rFonts w:ascii="Calibri" w:hAnsi="Calibri" w:cs="Calibri"/>
          <w:sz w:val="22"/>
          <w:szCs w:val="22"/>
        </w:rPr>
        <w:t xml:space="preserve">Central de Atendimento </w:t>
      </w:r>
      <w:r w:rsidR="00F704EE" w:rsidRPr="00234F2A">
        <w:rPr>
          <w:rFonts w:ascii="Calibri" w:hAnsi="Calibri" w:cs="Calibri"/>
          <w:sz w:val="22"/>
          <w:szCs w:val="22"/>
        </w:rPr>
        <w:t xml:space="preserve">própria </w:t>
      </w:r>
      <w:r w:rsidR="00B848DA" w:rsidRPr="00234F2A">
        <w:rPr>
          <w:rFonts w:ascii="Calibri" w:hAnsi="Calibri" w:cs="Calibri"/>
          <w:sz w:val="22"/>
          <w:szCs w:val="22"/>
        </w:rPr>
        <w:t xml:space="preserve">disponível </w:t>
      </w:r>
      <w:r w:rsidR="001E1AA9" w:rsidRPr="00234F2A">
        <w:rPr>
          <w:rFonts w:ascii="Calibri" w:hAnsi="Calibri" w:cs="Calibri"/>
          <w:sz w:val="22"/>
          <w:szCs w:val="22"/>
        </w:rPr>
        <w:t xml:space="preserve">24 horas por dia, sete dias da semana, </w:t>
      </w:r>
      <w:r w:rsidR="002E2121" w:rsidRPr="00234F2A">
        <w:rPr>
          <w:rFonts w:ascii="Calibri" w:hAnsi="Calibri" w:cs="Calibri"/>
          <w:sz w:val="22"/>
          <w:szCs w:val="22"/>
        </w:rPr>
        <w:t>e</w:t>
      </w:r>
      <w:r w:rsidRPr="00234F2A">
        <w:rPr>
          <w:rFonts w:ascii="Calibri" w:hAnsi="Calibri" w:cs="Calibri"/>
          <w:sz w:val="22"/>
          <w:szCs w:val="22"/>
        </w:rPr>
        <w:t xml:space="preserve"> cobertura</w:t>
      </w:r>
      <w:r w:rsidR="00505020" w:rsidRPr="00234F2A">
        <w:rPr>
          <w:rFonts w:ascii="Calibri" w:hAnsi="Calibri" w:cs="Calibri"/>
          <w:sz w:val="22"/>
          <w:szCs w:val="22"/>
        </w:rPr>
        <w:t xml:space="preserve"> </w:t>
      </w:r>
      <w:r w:rsidRPr="00234F2A">
        <w:rPr>
          <w:rFonts w:ascii="Calibri" w:hAnsi="Calibri" w:cs="Calibri"/>
          <w:sz w:val="22"/>
          <w:szCs w:val="22"/>
        </w:rPr>
        <w:t xml:space="preserve">para outros contratempos durante a estadia internacional, como </w:t>
      </w:r>
      <w:r w:rsidR="001E1AA9" w:rsidRPr="00234F2A">
        <w:rPr>
          <w:rFonts w:ascii="Calibri" w:hAnsi="Calibri" w:cs="Calibri"/>
          <w:sz w:val="22"/>
          <w:szCs w:val="22"/>
        </w:rPr>
        <w:t xml:space="preserve">cancelamento de </w:t>
      </w:r>
      <w:r w:rsidRPr="00234F2A">
        <w:rPr>
          <w:rFonts w:ascii="Calibri" w:hAnsi="Calibri" w:cs="Calibri"/>
          <w:sz w:val="22"/>
          <w:szCs w:val="22"/>
        </w:rPr>
        <w:t xml:space="preserve">voo, </w:t>
      </w:r>
      <w:r w:rsidR="00505020" w:rsidRPr="00234F2A">
        <w:rPr>
          <w:rFonts w:ascii="Calibri" w:hAnsi="Calibri" w:cs="Calibri"/>
          <w:sz w:val="22"/>
          <w:szCs w:val="22"/>
        </w:rPr>
        <w:t>indenização</w:t>
      </w:r>
      <w:r w:rsidR="005A31D3" w:rsidRPr="00234F2A">
        <w:rPr>
          <w:rFonts w:ascii="Calibri" w:hAnsi="Calibri" w:cs="Calibri"/>
          <w:sz w:val="22"/>
          <w:szCs w:val="22"/>
        </w:rPr>
        <w:t xml:space="preserve"> para </w:t>
      </w:r>
      <w:r w:rsidRPr="00234F2A">
        <w:rPr>
          <w:rFonts w:ascii="Calibri" w:hAnsi="Calibri" w:cs="Calibri"/>
          <w:sz w:val="22"/>
          <w:szCs w:val="22"/>
        </w:rPr>
        <w:t>eventual extravio de bagagem</w:t>
      </w:r>
      <w:r w:rsidR="001E1AA9" w:rsidRPr="00234F2A">
        <w:rPr>
          <w:rFonts w:ascii="Calibri" w:hAnsi="Calibri" w:cs="Calibri"/>
          <w:sz w:val="22"/>
          <w:szCs w:val="22"/>
        </w:rPr>
        <w:t>, regresso antecipado e</w:t>
      </w:r>
      <w:r w:rsidR="00505020" w:rsidRPr="00234F2A">
        <w:rPr>
          <w:rFonts w:ascii="Calibri" w:hAnsi="Calibri" w:cs="Calibri"/>
          <w:sz w:val="22"/>
          <w:szCs w:val="22"/>
        </w:rPr>
        <w:t xml:space="preserve"> até mesmo perda ou dano dos equipamentos esportivos</w:t>
      </w:r>
      <w:r w:rsidRPr="00234F2A">
        <w:rPr>
          <w:rFonts w:ascii="Calibri" w:hAnsi="Calibri" w:cs="Calibri"/>
          <w:sz w:val="22"/>
          <w:szCs w:val="22"/>
        </w:rPr>
        <w:t>.</w:t>
      </w:r>
      <w:r w:rsidR="00505020" w:rsidRPr="00234F2A">
        <w:rPr>
          <w:rFonts w:ascii="Calibri" w:hAnsi="Calibri" w:cs="Calibri"/>
          <w:sz w:val="22"/>
          <w:szCs w:val="22"/>
        </w:rPr>
        <w:t xml:space="preserve"> </w:t>
      </w:r>
    </w:p>
    <w:p w14:paraId="21C8672B" w14:textId="5F51EB6F" w:rsidR="005D1E20" w:rsidRPr="00234F2A" w:rsidRDefault="00B80D97" w:rsidP="00B80D9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Para os amantes de esportes, </w:t>
      </w:r>
      <w:r w:rsidRPr="00234F2A">
        <w:rPr>
          <w:rFonts w:ascii="Calibri" w:hAnsi="Calibri" w:cs="Calibri"/>
          <w:color w:val="0D0D0D" w:themeColor="text1" w:themeTint="F2"/>
          <w:sz w:val="22"/>
          <w:szCs w:val="22"/>
        </w:rPr>
        <w:t>a aventura está associada ao risco e</w:t>
      </w:r>
      <w:r w:rsidRPr="00234F2A">
        <w:rPr>
          <w:rFonts w:ascii="Calibri" w:hAnsi="Calibri" w:cs="Calibri"/>
          <w:color w:val="0D0D0D"/>
          <w:sz w:val="22"/>
          <w:szCs w:val="22"/>
          <w:shd w:val="clear" w:color="auto" w:fill="FFFFFF"/>
        </w:rPr>
        <w:t xml:space="preserve"> é fundamental lembrar que viajar para explorar novos desafios e paisagens exige preparação e segurança. </w:t>
      </w:r>
      <w:r w:rsidR="005D1E20" w:rsidRPr="00234F2A">
        <w:rPr>
          <w:rStyle w:val="normaltextrun"/>
          <w:rFonts w:ascii="Calibri" w:hAnsi="Calibri" w:cs="Calibri"/>
          <w:sz w:val="22"/>
          <w:szCs w:val="22"/>
        </w:rPr>
        <w:t xml:space="preserve">“Ao comparar os custos e benefícios de um seguro viagem, fica evidente que todo o conjunto de conveniência é superior ao risco de viajar para o exterior sem essa proteção. Nesse quesito, a economia pode não compensar”, </w:t>
      </w:r>
      <w:r w:rsidR="005A31D3" w:rsidRPr="00234F2A">
        <w:rPr>
          <w:rStyle w:val="normaltextrun"/>
          <w:rFonts w:ascii="Calibri" w:eastAsiaTheme="majorEastAsia" w:hAnsi="Calibri" w:cs="Calibri"/>
          <w:sz w:val="22"/>
          <w:szCs w:val="22"/>
        </w:rPr>
        <w:t>adverte</w:t>
      </w:r>
      <w:r w:rsidR="09FDF24B" w:rsidRPr="00234F2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504F62" w:rsidRPr="00234F2A">
        <w:rPr>
          <w:rStyle w:val="normaltextrun"/>
          <w:rFonts w:ascii="Calibri" w:eastAsiaTheme="majorEastAsia" w:hAnsi="Calibri" w:cs="Calibri"/>
          <w:sz w:val="22"/>
          <w:szCs w:val="22"/>
        </w:rPr>
        <w:t>Felipe</w:t>
      </w:r>
      <w:r w:rsidR="00504F62" w:rsidRPr="00234F2A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.</w:t>
      </w:r>
      <w:r w:rsidR="00504F62" w:rsidRPr="00234F2A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7918C350" w14:textId="77777777" w:rsidR="00B80D97" w:rsidRPr="00234F2A" w:rsidRDefault="00B80D97" w:rsidP="00F8191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cs="Calibri"/>
          <w:color w:val="0D0D0D"/>
          <w:sz w:val="22"/>
          <w:szCs w:val="22"/>
          <w:shd w:val="clear" w:color="auto" w:fill="FFFFFF"/>
        </w:rPr>
      </w:pPr>
    </w:p>
    <w:p w14:paraId="20338150" w14:textId="399A724F" w:rsidR="00562F42" w:rsidRPr="00234F2A" w:rsidRDefault="00562F42" w:rsidP="26FFE9D6">
      <w:pPr>
        <w:pStyle w:val="paragraph"/>
        <w:spacing w:before="0" w:beforeAutospacing="0" w:after="0" w:afterAutospacing="0" w:line="276" w:lineRule="auto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4F2A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Falando sobre esportes, os Jogos Olímpicos aquecem o mercado</w:t>
      </w:r>
    </w:p>
    <w:p w14:paraId="7FF3F73C" w14:textId="7572708A" w:rsidR="26FFE9D6" w:rsidRPr="00234F2A" w:rsidRDefault="26FFE9D6" w:rsidP="26FFE9D6">
      <w:pPr>
        <w:pStyle w:val="paragraph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</w:p>
    <w:p w14:paraId="06762B24" w14:textId="0957A217" w:rsidR="26FFE9D6" w:rsidRPr="00234F2A" w:rsidRDefault="4F07637F" w:rsidP="00076294">
      <w:pPr>
        <w:pStyle w:val="paragraph"/>
        <w:spacing w:before="0" w:beforeAutospacing="0" w:after="0" w:afterAutospacing="0" w:line="276" w:lineRule="auto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4F2A">
        <w:rPr>
          <w:rFonts w:ascii="Calibri" w:hAnsi="Calibri" w:cs="Calibri"/>
          <w:color w:val="0D0D0D" w:themeColor="text1" w:themeTint="F2"/>
          <w:sz w:val="22"/>
          <w:szCs w:val="22"/>
        </w:rPr>
        <w:t>2024 marca</w:t>
      </w:r>
      <w:r w:rsidR="550361C5" w:rsidRPr="00234F2A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4F2A">
        <w:rPr>
          <w:rFonts w:ascii="Calibri" w:hAnsi="Calibri" w:cs="Calibri"/>
          <w:color w:val="0D0D0D" w:themeColor="text1" w:themeTint="F2"/>
          <w:sz w:val="22"/>
          <w:szCs w:val="22"/>
        </w:rPr>
        <w:t>o retorno das Olímpiadas pós-pandemia. Embora</w:t>
      </w:r>
      <w:r w:rsidR="48A0CD1B" w:rsidRPr="00234F2A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="54BC9478" w:rsidRPr="00234F2A">
        <w:rPr>
          <w:rFonts w:ascii="Calibri" w:hAnsi="Calibri" w:cs="Calibri"/>
          <w:color w:val="0D0D0D" w:themeColor="text1" w:themeTint="F2"/>
          <w:sz w:val="22"/>
          <w:szCs w:val="22"/>
        </w:rPr>
        <w:t>o Japão tenha sediado a edição em 2021, o</w:t>
      </w:r>
      <w:r w:rsidR="48A0CD1B" w:rsidRPr="00234F2A">
        <w:rPr>
          <w:rFonts w:ascii="Calibri" w:hAnsi="Calibri" w:cs="Calibri"/>
          <w:color w:val="0D0D0D" w:themeColor="text1" w:themeTint="F2"/>
          <w:sz w:val="22"/>
          <w:szCs w:val="22"/>
        </w:rPr>
        <w:t xml:space="preserve"> mundo ainda vivia sob os tormentos da Covid-19. </w:t>
      </w:r>
      <w:r w:rsidR="2B39085D" w:rsidRPr="00234F2A">
        <w:rPr>
          <w:rFonts w:ascii="Calibri" w:hAnsi="Calibri" w:cs="Calibri"/>
          <w:color w:val="0D0D0D" w:themeColor="text1" w:themeTint="F2"/>
          <w:sz w:val="22"/>
          <w:szCs w:val="22"/>
        </w:rPr>
        <w:t xml:space="preserve">Os Jogos Olímpicos que acontecerão entre julho e agosto na França </w:t>
      </w:r>
      <w:r w:rsidR="4E9CCB61" w:rsidRPr="00234F2A">
        <w:rPr>
          <w:rFonts w:ascii="Calibri" w:hAnsi="Calibri" w:cs="Calibri"/>
          <w:color w:val="0D0D0D" w:themeColor="text1" w:themeTint="F2"/>
          <w:sz w:val="22"/>
          <w:szCs w:val="22"/>
        </w:rPr>
        <w:t xml:space="preserve">estão entre os </w:t>
      </w:r>
      <w:r w:rsidR="48A0CD1B" w:rsidRPr="00234F2A">
        <w:rPr>
          <w:rFonts w:ascii="Calibri" w:hAnsi="Calibri" w:cs="Calibri"/>
          <w:color w:val="0D0D0D" w:themeColor="text1" w:themeTint="F2"/>
          <w:sz w:val="22"/>
          <w:szCs w:val="22"/>
        </w:rPr>
        <w:t xml:space="preserve">impulsionadores do </w:t>
      </w:r>
      <w:r w:rsidR="603FC79B" w:rsidRPr="00234F2A">
        <w:rPr>
          <w:rFonts w:ascii="Calibri" w:hAnsi="Calibri" w:cs="Calibri"/>
          <w:color w:val="0D0D0D" w:themeColor="text1" w:themeTint="F2"/>
          <w:sz w:val="22"/>
          <w:szCs w:val="22"/>
        </w:rPr>
        <w:t xml:space="preserve">turismo </w:t>
      </w:r>
      <w:r w:rsidR="603FC79B" w:rsidRPr="00234F2A">
        <w:rPr>
          <w:rFonts w:ascii="Calibri" w:hAnsi="Calibri" w:cs="Calibri"/>
          <w:color w:val="0D0D0D" w:themeColor="text1" w:themeTint="F2"/>
          <w:sz w:val="22"/>
          <w:szCs w:val="22"/>
        </w:rPr>
        <w:lastRenderedPageBreak/>
        <w:t>esportiv</w:t>
      </w:r>
      <w:r w:rsidR="075F4C51" w:rsidRPr="00234F2A">
        <w:rPr>
          <w:rFonts w:ascii="Calibri" w:hAnsi="Calibri" w:cs="Calibri"/>
          <w:color w:val="0D0D0D" w:themeColor="text1" w:themeTint="F2"/>
          <w:sz w:val="22"/>
          <w:szCs w:val="22"/>
        </w:rPr>
        <w:t>o</w:t>
      </w:r>
      <w:r w:rsidR="603FC79B" w:rsidRPr="00234F2A">
        <w:rPr>
          <w:rFonts w:ascii="Calibri" w:hAnsi="Calibri" w:cs="Calibri"/>
          <w:color w:val="0D0D0D" w:themeColor="text1" w:themeTint="F2"/>
          <w:sz w:val="22"/>
          <w:szCs w:val="22"/>
        </w:rPr>
        <w:t>, modalidade que deve movimentar US$ 1,8 trilhão até 2030</w:t>
      </w:r>
      <w:r w:rsidR="7126FF28" w:rsidRPr="00234F2A">
        <w:rPr>
          <w:rFonts w:ascii="Calibri" w:hAnsi="Calibri" w:cs="Calibri"/>
          <w:color w:val="0D0D0D" w:themeColor="text1" w:themeTint="F2"/>
          <w:sz w:val="22"/>
          <w:szCs w:val="22"/>
        </w:rPr>
        <w:t xml:space="preserve"> no mundo, de acordo com a </w:t>
      </w:r>
      <w:hyperlink r:id="rId10">
        <w:proofErr w:type="spellStart"/>
        <w:r w:rsidR="603FC79B" w:rsidRPr="00234F2A">
          <w:rPr>
            <w:rStyle w:val="Hyperlink"/>
            <w:rFonts w:ascii="Calibri" w:hAnsi="Calibri" w:cs="Calibri"/>
            <w:sz w:val="22"/>
            <w:szCs w:val="22"/>
          </w:rPr>
          <w:t>Callinson</w:t>
        </w:r>
        <w:proofErr w:type="spellEnd"/>
      </w:hyperlink>
      <w:r w:rsidR="603FC79B" w:rsidRPr="00234F2A">
        <w:rPr>
          <w:rFonts w:ascii="Calibri" w:hAnsi="Calibri" w:cs="Calibri"/>
          <w:color w:val="0D0D0D" w:themeColor="text1" w:themeTint="F2"/>
          <w:sz w:val="22"/>
          <w:szCs w:val="22"/>
        </w:rPr>
        <w:t>, empresa que administra 1500 salas VIPs em mai</w:t>
      </w:r>
      <w:r w:rsidR="6C04901F" w:rsidRPr="00234F2A">
        <w:rPr>
          <w:rFonts w:ascii="Calibri" w:hAnsi="Calibri" w:cs="Calibri"/>
          <w:color w:val="0D0D0D" w:themeColor="text1" w:themeTint="F2"/>
          <w:sz w:val="22"/>
          <w:szCs w:val="22"/>
        </w:rPr>
        <w:t>s de 650 aeroportos do mundo.</w:t>
      </w:r>
    </w:p>
    <w:sectPr w:rsidR="26FFE9D6" w:rsidRPr="00234F2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9EA0D" w14:textId="77777777" w:rsidR="00D72DB4" w:rsidRDefault="00D72DB4" w:rsidP="001B78CD">
      <w:pPr>
        <w:spacing w:after="0" w:line="240" w:lineRule="auto"/>
      </w:pPr>
      <w:r>
        <w:separator/>
      </w:r>
    </w:p>
  </w:endnote>
  <w:endnote w:type="continuationSeparator" w:id="0">
    <w:p w14:paraId="63472D7F" w14:textId="77777777" w:rsidR="00D72DB4" w:rsidRDefault="00D72DB4" w:rsidP="001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212B" w14:textId="77777777" w:rsidR="00D72DB4" w:rsidRDefault="00D72DB4" w:rsidP="001B78CD">
      <w:pPr>
        <w:spacing w:after="0" w:line="240" w:lineRule="auto"/>
      </w:pPr>
      <w:r>
        <w:separator/>
      </w:r>
    </w:p>
  </w:footnote>
  <w:footnote w:type="continuationSeparator" w:id="0">
    <w:p w14:paraId="0FD18320" w14:textId="77777777" w:rsidR="00D72DB4" w:rsidRDefault="00D72DB4" w:rsidP="001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381C" w14:textId="607A17E6" w:rsidR="001B78CD" w:rsidRDefault="001B78CD" w:rsidP="001B78CD">
    <w:pPr>
      <w:pStyle w:val="Cabealho"/>
      <w:jc w:val="center"/>
    </w:pPr>
    <w:r>
      <w:rPr>
        <w:noProof/>
      </w:rPr>
      <w:drawing>
        <wp:inline distT="0" distB="0" distL="0" distR="0" wp14:anchorId="46F3AD38" wp14:editId="7502CBBD">
          <wp:extent cx="1272844" cy="475488"/>
          <wp:effectExtent l="0" t="0" r="3810" b="1270"/>
          <wp:docPr id="1" name="Imagem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252" cy="4793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0EB"/>
    <w:multiLevelType w:val="multilevel"/>
    <w:tmpl w:val="3100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E35F0"/>
    <w:multiLevelType w:val="multilevel"/>
    <w:tmpl w:val="E55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02092"/>
    <w:multiLevelType w:val="multilevel"/>
    <w:tmpl w:val="864A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007A2"/>
    <w:multiLevelType w:val="multilevel"/>
    <w:tmpl w:val="F2E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033BD"/>
    <w:multiLevelType w:val="multilevel"/>
    <w:tmpl w:val="5292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759745">
    <w:abstractNumId w:val="4"/>
  </w:num>
  <w:num w:numId="2" w16cid:durableId="582184868">
    <w:abstractNumId w:val="0"/>
  </w:num>
  <w:num w:numId="3" w16cid:durableId="162476068">
    <w:abstractNumId w:val="3"/>
  </w:num>
  <w:num w:numId="4" w16cid:durableId="176433294">
    <w:abstractNumId w:val="1"/>
  </w:num>
  <w:num w:numId="5" w16cid:durableId="1894656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24"/>
    <w:rsid w:val="00036177"/>
    <w:rsid w:val="00036FA2"/>
    <w:rsid w:val="00061A2B"/>
    <w:rsid w:val="00076294"/>
    <w:rsid w:val="00090AFA"/>
    <w:rsid w:val="00160B8E"/>
    <w:rsid w:val="00161744"/>
    <w:rsid w:val="0017145F"/>
    <w:rsid w:val="001934AC"/>
    <w:rsid w:val="001B78CD"/>
    <w:rsid w:val="001D21F1"/>
    <w:rsid w:val="001E1AA9"/>
    <w:rsid w:val="001F2425"/>
    <w:rsid w:val="00234F2A"/>
    <w:rsid w:val="0025016F"/>
    <w:rsid w:val="002E2121"/>
    <w:rsid w:val="00312144"/>
    <w:rsid w:val="00361B27"/>
    <w:rsid w:val="003C0957"/>
    <w:rsid w:val="00470419"/>
    <w:rsid w:val="00490951"/>
    <w:rsid w:val="004F2017"/>
    <w:rsid w:val="00504F62"/>
    <w:rsid w:val="00505020"/>
    <w:rsid w:val="00515724"/>
    <w:rsid w:val="00561D8F"/>
    <w:rsid w:val="00562F42"/>
    <w:rsid w:val="005A31D3"/>
    <w:rsid w:val="005C556E"/>
    <w:rsid w:val="005D1E20"/>
    <w:rsid w:val="005E7CF2"/>
    <w:rsid w:val="005FE9DD"/>
    <w:rsid w:val="0061005C"/>
    <w:rsid w:val="00722415"/>
    <w:rsid w:val="007368D7"/>
    <w:rsid w:val="00766E0E"/>
    <w:rsid w:val="00833271"/>
    <w:rsid w:val="0085615E"/>
    <w:rsid w:val="00882D56"/>
    <w:rsid w:val="008C526B"/>
    <w:rsid w:val="00921E4F"/>
    <w:rsid w:val="00AB6D4B"/>
    <w:rsid w:val="00AD47B8"/>
    <w:rsid w:val="00B35354"/>
    <w:rsid w:val="00B80D97"/>
    <w:rsid w:val="00B848DA"/>
    <w:rsid w:val="00BF477A"/>
    <w:rsid w:val="00C00C9E"/>
    <w:rsid w:val="00C155A7"/>
    <w:rsid w:val="00C179E2"/>
    <w:rsid w:val="00C266A8"/>
    <w:rsid w:val="00C93B99"/>
    <w:rsid w:val="00CA78C6"/>
    <w:rsid w:val="00D404A0"/>
    <w:rsid w:val="00D72DB4"/>
    <w:rsid w:val="00DB2671"/>
    <w:rsid w:val="00DEE24E"/>
    <w:rsid w:val="00E0633F"/>
    <w:rsid w:val="00E229F1"/>
    <w:rsid w:val="00F05D4D"/>
    <w:rsid w:val="00F47A45"/>
    <w:rsid w:val="00F615E8"/>
    <w:rsid w:val="00F704EE"/>
    <w:rsid w:val="00F8191A"/>
    <w:rsid w:val="02CAC8EA"/>
    <w:rsid w:val="03530E82"/>
    <w:rsid w:val="03800F32"/>
    <w:rsid w:val="04D91C6C"/>
    <w:rsid w:val="05234F19"/>
    <w:rsid w:val="0679419C"/>
    <w:rsid w:val="06A9DFA2"/>
    <w:rsid w:val="06B4DFA7"/>
    <w:rsid w:val="06D1C3A6"/>
    <w:rsid w:val="06D71145"/>
    <w:rsid w:val="075F4C51"/>
    <w:rsid w:val="078ADC1E"/>
    <w:rsid w:val="0845B003"/>
    <w:rsid w:val="092DBC32"/>
    <w:rsid w:val="09FDF24B"/>
    <w:rsid w:val="0A0C2B65"/>
    <w:rsid w:val="0B4CB2BF"/>
    <w:rsid w:val="0B5E2067"/>
    <w:rsid w:val="0D039923"/>
    <w:rsid w:val="0EA200DF"/>
    <w:rsid w:val="0ED94127"/>
    <w:rsid w:val="0F8C9B86"/>
    <w:rsid w:val="109901E1"/>
    <w:rsid w:val="10C89C9D"/>
    <w:rsid w:val="11BA6CB2"/>
    <w:rsid w:val="1462FD40"/>
    <w:rsid w:val="15089743"/>
    <w:rsid w:val="1677BB70"/>
    <w:rsid w:val="172F3301"/>
    <w:rsid w:val="194BAE3B"/>
    <w:rsid w:val="1AADA3AB"/>
    <w:rsid w:val="1AB30E66"/>
    <w:rsid w:val="1ADCF61C"/>
    <w:rsid w:val="1AE77E9C"/>
    <w:rsid w:val="1C69DDD2"/>
    <w:rsid w:val="1C6E0F25"/>
    <w:rsid w:val="1C834EFD"/>
    <w:rsid w:val="1C935AE4"/>
    <w:rsid w:val="23B19B3D"/>
    <w:rsid w:val="2416F8CE"/>
    <w:rsid w:val="24481198"/>
    <w:rsid w:val="24BCD98E"/>
    <w:rsid w:val="2633D58B"/>
    <w:rsid w:val="26CD20F8"/>
    <w:rsid w:val="26FFE9D6"/>
    <w:rsid w:val="280B2A69"/>
    <w:rsid w:val="28850C60"/>
    <w:rsid w:val="2A065B8C"/>
    <w:rsid w:val="2A1FC71B"/>
    <w:rsid w:val="2AB9B8CC"/>
    <w:rsid w:val="2AD11FB6"/>
    <w:rsid w:val="2B0E7896"/>
    <w:rsid w:val="2B39085D"/>
    <w:rsid w:val="2BBCAD22"/>
    <w:rsid w:val="2C5C08E1"/>
    <w:rsid w:val="2C8C2075"/>
    <w:rsid w:val="2CB16C34"/>
    <w:rsid w:val="2D587D83"/>
    <w:rsid w:val="2D962E81"/>
    <w:rsid w:val="2E539576"/>
    <w:rsid w:val="2F8D2351"/>
    <w:rsid w:val="2FC94C50"/>
    <w:rsid w:val="3203D5C8"/>
    <w:rsid w:val="32CAC3F3"/>
    <w:rsid w:val="33F35AC8"/>
    <w:rsid w:val="35FC64D5"/>
    <w:rsid w:val="3613D25D"/>
    <w:rsid w:val="3713FF37"/>
    <w:rsid w:val="392DAE31"/>
    <w:rsid w:val="3AD5D5D8"/>
    <w:rsid w:val="3E65AEEA"/>
    <w:rsid w:val="3E987D3D"/>
    <w:rsid w:val="40344D9E"/>
    <w:rsid w:val="40D4D788"/>
    <w:rsid w:val="42407ED9"/>
    <w:rsid w:val="42C9421E"/>
    <w:rsid w:val="431CAD06"/>
    <w:rsid w:val="4500AFCF"/>
    <w:rsid w:val="4600DE89"/>
    <w:rsid w:val="4634E2F3"/>
    <w:rsid w:val="48A0CD1B"/>
    <w:rsid w:val="4972C62D"/>
    <w:rsid w:val="4A3E67BD"/>
    <w:rsid w:val="4ACFC973"/>
    <w:rsid w:val="4B0E968E"/>
    <w:rsid w:val="4C87FCD4"/>
    <w:rsid w:val="4CB8CABD"/>
    <w:rsid w:val="4E9CCB61"/>
    <w:rsid w:val="4F07637F"/>
    <w:rsid w:val="4FB2DF20"/>
    <w:rsid w:val="54039135"/>
    <w:rsid w:val="54BC9478"/>
    <w:rsid w:val="550361C5"/>
    <w:rsid w:val="554A842A"/>
    <w:rsid w:val="56FCE399"/>
    <w:rsid w:val="57018C2A"/>
    <w:rsid w:val="5720BC88"/>
    <w:rsid w:val="5895FCE0"/>
    <w:rsid w:val="58CADC55"/>
    <w:rsid w:val="59DB3B98"/>
    <w:rsid w:val="5A21B36B"/>
    <w:rsid w:val="5BC5FAB8"/>
    <w:rsid w:val="5BD4FD4D"/>
    <w:rsid w:val="5CFB285B"/>
    <w:rsid w:val="5EEBFA51"/>
    <w:rsid w:val="5F0C9E0F"/>
    <w:rsid w:val="603FC79B"/>
    <w:rsid w:val="60B216CB"/>
    <w:rsid w:val="621D12D8"/>
    <w:rsid w:val="63EFB76D"/>
    <w:rsid w:val="669981F6"/>
    <w:rsid w:val="66EE9856"/>
    <w:rsid w:val="671F9D7A"/>
    <w:rsid w:val="696D23A4"/>
    <w:rsid w:val="6A33C111"/>
    <w:rsid w:val="6A7F6E88"/>
    <w:rsid w:val="6C04901F"/>
    <w:rsid w:val="6E3F896C"/>
    <w:rsid w:val="70B51218"/>
    <w:rsid w:val="7126FF28"/>
    <w:rsid w:val="71C74412"/>
    <w:rsid w:val="721D77F4"/>
    <w:rsid w:val="73A746CE"/>
    <w:rsid w:val="74287823"/>
    <w:rsid w:val="751113D3"/>
    <w:rsid w:val="7557DFB3"/>
    <w:rsid w:val="76943DB4"/>
    <w:rsid w:val="76ACE434"/>
    <w:rsid w:val="77AA7100"/>
    <w:rsid w:val="781CC5C1"/>
    <w:rsid w:val="78B86948"/>
    <w:rsid w:val="7AC1A03F"/>
    <w:rsid w:val="7B00B93F"/>
    <w:rsid w:val="7BE2CDF2"/>
    <w:rsid w:val="7CDEECC5"/>
    <w:rsid w:val="7D02FD5B"/>
    <w:rsid w:val="7D3EFE9C"/>
    <w:rsid w:val="7D77D5DC"/>
    <w:rsid w:val="7EEAA4BC"/>
    <w:rsid w:val="7FA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7ACC"/>
  <w15:chartTrackingRefBased/>
  <w15:docId w15:val="{4E10731A-7495-4EA6-9998-46D0A2ED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5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5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5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5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5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5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5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5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5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5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57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57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57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57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57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57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5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5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5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57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57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57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5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57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5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1572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5724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51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B35354"/>
    <w:rPr>
      <w:i/>
      <w:iCs/>
    </w:rPr>
  </w:style>
  <w:style w:type="paragraph" w:customStyle="1" w:styleId="paragraph">
    <w:name w:val="paragraph"/>
    <w:basedOn w:val="Normal"/>
    <w:rsid w:val="005D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5D1E20"/>
  </w:style>
  <w:style w:type="character" w:customStyle="1" w:styleId="eop">
    <w:name w:val="eop"/>
    <w:basedOn w:val="Fontepargpadro"/>
    <w:rsid w:val="005D1E20"/>
  </w:style>
  <w:style w:type="paragraph" w:styleId="Reviso">
    <w:name w:val="Revision"/>
    <w:hidden/>
    <w:uiPriority w:val="99"/>
    <w:semiHidden/>
    <w:rsid w:val="00B848D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B7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8CD"/>
  </w:style>
  <w:style w:type="paragraph" w:styleId="Rodap">
    <w:name w:val="footer"/>
    <w:basedOn w:val="Normal"/>
    <w:link w:val="RodapChar"/>
    <w:uiPriority w:val="99"/>
    <w:unhideWhenUsed/>
    <w:rsid w:val="001B7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8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xame.com/marketing/turismo-esportivo-deve-movimentar-us-18-trilhao-ate-2030-veja-5-tendencia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40710-36C0-4DF8-AD93-7DEF99A46D4A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2.xml><?xml version="1.0" encoding="utf-8"?>
<ds:datastoreItem xmlns:ds="http://schemas.openxmlformats.org/officeDocument/2006/customXml" ds:itemID="{81BFABCB-6E97-4FB1-8042-51A60333B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348FB-72F6-486D-9226-C2EEA36B7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de Almeida</dc:creator>
  <cp:keywords/>
  <dc:description/>
  <cp:lastModifiedBy>Lidiana Dourado Guedes</cp:lastModifiedBy>
  <cp:revision>40</cp:revision>
  <dcterms:created xsi:type="dcterms:W3CDTF">2024-03-18T15:02:00Z</dcterms:created>
  <dcterms:modified xsi:type="dcterms:W3CDTF">2024-06-21T17:41:00Z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