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8D9D" w14:textId="1D5AEC17" w:rsidR="368A4D5E" w:rsidRDefault="368A4D5E" w:rsidP="52A74FE4">
      <w:pPr>
        <w:spacing w:after="160" w:line="276" w:lineRule="auto"/>
        <w:ind w:right="-20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Programas de saúde auxiliam</w:t>
      </w:r>
      <w:r w:rsidR="00AD07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empresas no</w:t>
      </w:r>
      <w:r w:rsidRPr="52A74F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combate</w:t>
      </w:r>
      <w:r w:rsidR="00AD07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à</w:t>
      </w:r>
      <w:r w:rsidR="2905B713" w:rsidRPr="52A74F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2A74F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obesidade</w:t>
      </w:r>
    </w:p>
    <w:p w14:paraId="3F90F628" w14:textId="050AB054" w:rsidR="007B5627" w:rsidRPr="00475192" w:rsidRDefault="007B5627" w:rsidP="007B5627">
      <w:pPr>
        <w:jc w:val="center"/>
        <w:rPr>
          <w:rFonts w:eastAsia="Calibri"/>
          <w:sz w:val="22"/>
          <w:szCs w:val="22"/>
        </w:rPr>
      </w:pPr>
      <w:r w:rsidRPr="004751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Brasileiros passa</w:t>
      </w:r>
      <w:r w:rsidR="004751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</w:t>
      </w:r>
      <w:r w:rsidRPr="004751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 em média, um terço da vida trabalhando</w:t>
      </w:r>
    </w:p>
    <w:p w14:paraId="7009B090" w14:textId="77777777" w:rsidR="00BE2901" w:rsidRDefault="00BE2901" w:rsidP="005E1722">
      <w:pPr>
        <w:rPr>
          <w:rFonts w:eastAsia="Calibri"/>
        </w:rPr>
      </w:pPr>
    </w:p>
    <w:p w14:paraId="678B4810" w14:textId="23117FFA" w:rsidR="007F42C9" w:rsidRDefault="007F42C9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 w:rsidRPr="005E1722">
        <w:rPr>
          <w:rFonts w:ascii="Calibri" w:eastAsia="Calibri" w:hAnsi="Calibri" w:cs="Calibri"/>
          <w:color w:val="0D0D0D" w:themeColor="text1" w:themeTint="F2"/>
          <w:sz w:val="22"/>
          <w:szCs w:val="22"/>
        </w:rPr>
        <w:t>Ano após ano, a obesidade persiste como uma das principais causas de morte evitável</w:t>
      </w:r>
      <w:r w:rsidR="42B4C41E" w:rsidRPr="007F42C9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. </w:t>
      </w:r>
      <w:r w:rsidR="39324963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Análise realizada pela NCD Risk Factor </w:t>
      </w:r>
      <w:proofErr w:type="spellStart"/>
      <w:r w:rsidR="39324963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>Collaboration</w:t>
      </w:r>
      <w:proofErr w:type="spellEnd"/>
      <w:r w:rsidR="12A257BA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 </w:t>
      </w:r>
      <w:r w:rsidR="39324963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em </w:t>
      </w:r>
      <w:r w:rsidR="23CC82BC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parceria </w:t>
      </w:r>
      <w:r w:rsidR="39324963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com a Organização Mundial de Saúde (OMS), </w:t>
      </w:r>
      <w:r>
        <w:rPr>
          <w:rFonts w:ascii="Calibri" w:eastAsia="Calibri" w:hAnsi="Calibri" w:cs="Calibri"/>
          <w:color w:val="0D0D0D" w:themeColor="text1" w:themeTint="F2"/>
          <w:sz w:val="22"/>
          <w:szCs w:val="22"/>
        </w:rPr>
        <w:t>publicada</w:t>
      </w:r>
      <w:r w:rsidR="39324963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 na </w:t>
      </w:r>
      <w:r w:rsidR="42B4C41E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revista científica </w:t>
      </w:r>
      <w:r w:rsidR="1ECFF298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The </w:t>
      </w:r>
      <w:hyperlink r:id="rId12">
        <w:r w:rsidR="42B4C41E" w:rsidRPr="52A74FE4">
          <w:rPr>
            <w:rStyle w:val="Hyperlink"/>
            <w:rFonts w:ascii="Calibri" w:eastAsia="Calibri" w:hAnsi="Calibri" w:cs="Calibri"/>
            <w:color w:val="0D0D0D" w:themeColor="text1" w:themeTint="F2"/>
            <w:sz w:val="22"/>
            <w:szCs w:val="22"/>
          </w:rPr>
          <w:t>Lancet</w:t>
        </w:r>
        <w:r w:rsidR="5135594E" w:rsidRPr="52A74FE4">
          <w:rPr>
            <w:rStyle w:val="Hyperlink"/>
            <w:rFonts w:ascii="Calibri" w:eastAsia="Calibri" w:hAnsi="Calibri" w:cs="Calibri"/>
            <w:color w:val="0D0D0D" w:themeColor="text1" w:themeTint="F2"/>
            <w:sz w:val="22"/>
            <w:szCs w:val="22"/>
          </w:rPr>
          <w:t>,</w:t>
        </w:r>
      </w:hyperlink>
      <w:r w:rsidR="42B4C41E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 revela que mais de </w:t>
      </w:r>
      <w:r>
        <w:rPr>
          <w:rFonts w:ascii="Calibri" w:eastAsia="Calibri" w:hAnsi="Calibri" w:cs="Calibri"/>
          <w:color w:val="0D0D0D" w:themeColor="text1" w:themeTint="F2"/>
          <w:sz w:val="22"/>
          <w:szCs w:val="22"/>
        </w:rPr>
        <w:t>um</w:t>
      </w:r>
      <w:r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 </w:t>
      </w:r>
      <w:r w:rsidR="42B4C41E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bilhão de pessoas </w:t>
      </w:r>
      <w:r w:rsidRPr="007F42C9">
        <w:rPr>
          <w:rFonts w:ascii="Calibri" w:eastAsia="Calibri" w:hAnsi="Calibri" w:cs="Calibri"/>
          <w:color w:val="0D0D0D" w:themeColor="text1" w:themeTint="F2"/>
          <w:sz w:val="22"/>
          <w:szCs w:val="22"/>
        </w:rPr>
        <w:t>em todo o mundo estão com excesso de peso</w:t>
      </w:r>
      <w:r w:rsidR="42B4C41E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 xml:space="preserve">. </w:t>
      </w:r>
      <w:r w:rsidR="2D038818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>E</w:t>
      </w:r>
      <w:r w:rsidR="42B4C41E" w:rsidRPr="52A74FE4">
        <w:rPr>
          <w:rFonts w:ascii="Calibri" w:eastAsia="Calibri" w:hAnsi="Calibri" w:cs="Calibri"/>
          <w:color w:val="0D0D0D" w:themeColor="text1" w:themeTint="F2"/>
          <w:sz w:val="22"/>
          <w:szCs w:val="22"/>
        </w:rPr>
        <w:t>m 2022, 43% dos adultos estavam acima do peso.</w:t>
      </w:r>
      <w:r w:rsidR="42B4C41E" w:rsidRPr="52A74FE4">
        <w:rPr>
          <w:rFonts w:ascii="Calibri" w:eastAsia="Calibri" w:hAnsi="Calibri" w:cs="Calibri"/>
          <w:sz w:val="22"/>
          <w:szCs w:val="22"/>
        </w:rPr>
        <w:t xml:space="preserve"> </w:t>
      </w:r>
    </w:p>
    <w:p w14:paraId="7E4A1C2B" w14:textId="7A62B06B" w:rsidR="1C2BDB31" w:rsidRDefault="007F42C9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3CD96898" w:rsidRPr="52A74FE4">
        <w:rPr>
          <w:rFonts w:ascii="Calibri" w:eastAsia="Calibri" w:hAnsi="Calibri" w:cs="Calibri"/>
          <w:sz w:val="22"/>
          <w:szCs w:val="22"/>
        </w:rPr>
        <w:t>o considerar a expectativa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3CD96898" w:rsidRPr="52A74FE4">
        <w:rPr>
          <w:rFonts w:ascii="Calibri" w:eastAsia="Calibri" w:hAnsi="Calibri" w:cs="Calibri"/>
          <w:sz w:val="22"/>
          <w:szCs w:val="22"/>
        </w:rPr>
        <w:t xml:space="preserve">de vida </w:t>
      </w:r>
      <w:r>
        <w:rPr>
          <w:rFonts w:ascii="Calibri" w:eastAsia="Calibri" w:hAnsi="Calibri" w:cs="Calibri"/>
          <w:sz w:val="22"/>
          <w:szCs w:val="22"/>
        </w:rPr>
        <w:t xml:space="preserve">média </w:t>
      </w:r>
      <w:r w:rsidR="3CD96898" w:rsidRPr="52A74FE4">
        <w:rPr>
          <w:rFonts w:ascii="Calibri" w:eastAsia="Calibri" w:hAnsi="Calibri" w:cs="Calibri"/>
          <w:sz w:val="22"/>
          <w:szCs w:val="22"/>
        </w:rPr>
        <w:t xml:space="preserve">de 75 anos, </w:t>
      </w:r>
      <w:r w:rsidR="2938EDF6" w:rsidRPr="52A74FE4">
        <w:rPr>
          <w:rFonts w:ascii="Calibri" w:eastAsia="Calibri" w:hAnsi="Calibri" w:cs="Calibri"/>
          <w:sz w:val="22"/>
          <w:szCs w:val="22"/>
        </w:rPr>
        <w:t xml:space="preserve">conforme </w:t>
      </w:r>
      <w:r w:rsidR="3CD96898" w:rsidRPr="52A74FE4">
        <w:rPr>
          <w:rFonts w:ascii="Calibri" w:eastAsia="Calibri" w:hAnsi="Calibri" w:cs="Calibri"/>
          <w:sz w:val="22"/>
          <w:szCs w:val="22"/>
        </w:rPr>
        <w:t xml:space="preserve">dados </w:t>
      </w:r>
      <w:r w:rsidR="6DBA1678" w:rsidRPr="52A74FE4">
        <w:rPr>
          <w:rFonts w:ascii="Calibri" w:eastAsia="Calibri" w:hAnsi="Calibri" w:cs="Calibri"/>
          <w:sz w:val="22"/>
          <w:szCs w:val="22"/>
        </w:rPr>
        <w:t>d</w:t>
      </w:r>
      <w:r w:rsidR="3CD96898" w:rsidRPr="52A74FE4">
        <w:rPr>
          <w:rFonts w:ascii="Calibri" w:eastAsia="Calibri" w:hAnsi="Calibri" w:cs="Calibri"/>
          <w:sz w:val="22"/>
          <w:szCs w:val="22"/>
        </w:rPr>
        <w:t xml:space="preserve">o Instituto Brasileiro de Geografia e Estatística (IBGE), </w:t>
      </w:r>
      <w:r w:rsidRPr="007F42C9">
        <w:rPr>
          <w:rFonts w:ascii="Calibri" w:eastAsia="Calibri" w:hAnsi="Calibri" w:cs="Calibri"/>
          <w:sz w:val="22"/>
          <w:szCs w:val="22"/>
        </w:rPr>
        <w:t xml:space="preserve">os brasileiros </w:t>
      </w:r>
      <w:r w:rsidR="00DF242A">
        <w:rPr>
          <w:rFonts w:ascii="Calibri" w:eastAsia="Calibri" w:hAnsi="Calibri" w:cs="Calibri"/>
          <w:sz w:val="22"/>
          <w:szCs w:val="22"/>
        </w:rPr>
        <w:t>dedicam</w:t>
      </w:r>
      <w:r w:rsidR="00DF242A" w:rsidRPr="007F42C9">
        <w:rPr>
          <w:rFonts w:ascii="Calibri" w:eastAsia="Calibri" w:hAnsi="Calibri" w:cs="Calibri"/>
          <w:sz w:val="22"/>
          <w:szCs w:val="22"/>
        </w:rPr>
        <w:t xml:space="preserve"> </w:t>
      </w:r>
      <w:r w:rsidRPr="007F42C9">
        <w:rPr>
          <w:rFonts w:ascii="Calibri" w:eastAsia="Calibri" w:hAnsi="Calibri" w:cs="Calibri"/>
          <w:sz w:val="22"/>
          <w:szCs w:val="22"/>
        </w:rPr>
        <w:t xml:space="preserve">cerca de um terço desse tempo </w:t>
      </w:r>
      <w:r w:rsidR="00DF242A">
        <w:rPr>
          <w:rFonts w:ascii="Calibri" w:eastAsia="Calibri" w:hAnsi="Calibri" w:cs="Calibri"/>
          <w:sz w:val="22"/>
          <w:szCs w:val="22"/>
        </w:rPr>
        <w:t>ao</w:t>
      </w:r>
      <w:r w:rsidR="00DF242A" w:rsidRPr="007F42C9">
        <w:rPr>
          <w:rFonts w:ascii="Calibri" w:eastAsia="Calibri" w:hAnsi="Calibri" w:cs="Calibri"/>
          <w:sz w:val="22"/>
          <w:szCs w:val="22"/>
        </w:rPr>
        <w:t xml:space="preserve"> </w:t>
      </w:r>
      <w:r w:rsidRPr="007F42C9">
        <w:rPr>
          <w:rFonts w:ascii="Calibri" w:eastAsia="Calibri" w:hAnsi="Calibri" w:cs="Calibri"/>
          <w:sz w:val="22"/>
          <w:szCs w:val="22"/>
        </w:rPr>
        <w:t>trabalho</w:t>
      </w:r>
      <w:r w:rsidR="3CD96898" w:rsidRPr="52A74FE4">
        <w:rPr>
          <w:rFonts w:ascii="Calibri" w:eastAsia="Calibri" w:hAnsi="Calibri" w:cs="Calibri"/>
          <w:sz w:val="22"/>
          <w:szCs w:val="22"/>
        </w:rPr>
        <w:t xml:space="preserve">. </w:t>
      </w:r>
      <w:r w:rsidR="671DE4C1" w:rsidRPr="52A74FE4">
        <w:rPr>
          <w:rFonts w:ascii="Calibri" w:eastAsia="Calibri" w:hAnsi="Calibri" w:cs="Calibri"/>
          <w:sz w:val="22"/>
          <w:szCs w:val="22"/>
        </w:rPr>
        <w:t xml:space="preserve">Com </w:t>
      </w:r>
      <w:r w:rsidR="28669CBD" w:rsidRPr="52A74FE4">
        <w:rPr>
          <w:rFonts w:ascii="Calibri" w:eastAsia="Calibri" w:hAnsi="Calibri" w:cs="Calibri"/>
          <w:sz w:val="22"/>
          <w:szCs w:val="22"/>
        </w:rPr>
        <w:t xml:space="preserve">isso, </w:t>
      </w:r>
      <w:r w:rsidR="55645528" w:rsidRPr="52A74FE4">
        <w:rPr>
          <w:rFonts w:ascii="Calibri" w:eastAsia="Calibri" w:hAnsi="Calibri" w:cs="Calibri"/>
          <w:sz w:val="22"/>
          <w:szCs w:val="22"/>
        </w:rPr>
        <w:t xml:space="preserve">as </w:t>
      </w:r>
      <w:r w:rsidR="4E352CD6" w:rsidRPr="52A74FE4">
        <w:rPr>
          <w:rFonts w:ascii="Calibri" w:eastAsia="Calibri" w:hAnsi="Calibri" w:cs="Calibri"/>
          <w:sz w:val="22"/>
          <w:szCs w:val="22"/>
        </w:rPr>
        <w:t xml:space="preserve">organizações </w:t>
      </w:r>
      <w:r w:rsidR="55645528" w:rsidRPr="52A74FE4">
        <w:rPr>
          <w:rFonts w:ascii="Calibri" w:eastAsia="Calibri" w:hAnsi="Calibri" w:cs="Calibri"/>
          <w:sz w:val="22"/>
          <w:szCs w:val="22"/>
        </w:rPr>
        <w:t xml:space="preserve">passam a ter </w:t>
      </w:r>
      <w:r w:rsidR="00957E26">
        <w:rPr>
          <w:rFonts w:ascii="Calibri" w:eastAsia="Calibri" w:hAnsi="Calibri" w:cs="Calibri"/>
          <w:sz w:val="22"/>
          <w:szCs w:val="22"/>
        </w:rPr>
        <w:t>cada vez</w:t>
      </w:r>
      <w:r w:rsidR="00957E26" w:rsidRPr="52A74FE4">
        <w:rPr>
          <w:rFonts w:ascii="Calibri" w:eastAsia="Calibri" w:hAnsi="Calibri" w:cs="Calibri"/>
          <w:sz w:val="22"/>
          <w:szCs w:val="22"/>
        </w:rPr>
        <w:t xml:space="preserve"> </w:t>
      </w:r>
      <w:r w:rsidR="00957E26">
        <w:rPr>
          <w:rFonts w:ascii="Calibri" w:eastAsia="Calibri" w:hAnsi="Calibri" w:cs="Calibri"/>
          <w:sz w:val="22"/>
          <w:szCs w:val="22"/>
        </w:rPr>
        <w:t xml:space="preserve">mais </w:t>
      </w:r>
      <w:r w:rsidR="55645528" w:rsidRPr="52A74FE4">
        <w:rPr>
          <w:rFonts w:ascii="Calibri" w:eastAsia="Calibri" w:hAnsi="Calibri" w:cs="Calibri"/>
          <w:sz w:val="22"/>
          <w:szCs w:val="22"/>
        </w:rPr>
        <w:t>relevância no combate à obesidade</w:t>
      </w:r>
      <w:r w:rsidR="007B214F">
        <w:rPr>
          <w:rFonts w:ascii="Calibri" w:eastAsia="Calibri" w:hAnsi="Calibri" w:cs="Calibri"/>
          <w:sz w:val="22"/>
          <w:szCs w:val="22"/>
        </w:rPr>
        <w:t>,</w:t>
      </w:r>
      <w:r w:rsidR="6A80A720" w:rsidRPr="52A74FE4">
        <w:rPr>
          <w:rFonts w:ascii="Calibri" w:eastAsia="Calibri" w:hAnsi="Calibri" w:cs="Calibri"/>
          <w:sz w:val="22"/>
          <w:szCs w:val="22"/>
        </w:rPr>
        <w:t xml:space="preserve"> </w:t>
      </w:r>
      <w:r w:rsidR="007B214F" w:rsidRPr="007B214F">
        <w:rPr>
          <w:rFonts w:ascii="Calibri" w:eastAsia="Calibri" w:hAnsi="Calibri" w:cs="Calibri"/>
          <w:sz w:val="22"/>
          <w:szCs w:val="22"/>
        </w:rPr>
        <w:t>promovendo programas de saúde direcionados à prevenção e ao controle dessa condição</w:t>
      </w:r>
      <w:r w:rsidR="55645528" w:rsidRPr="52A74FE4">
        <w:rPr>
          <w:rFonts w:ascii="Calibri" w:eastAsia="Calibri" w:hAnsi="Calibri" w:cs="Calibri"/>
          <w:sz w:val="22"/>
          <w:szCs w:val="22"/>
        </w:rPr>
        <w:t>.</w:t>
      </w:r>
    </w:p>
    <w:p w14:paraId="72F08C92" w14:textId="371704B1" w:rsidR="55645528" w:rsidRDefault="55645528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"</w:t>
      </w:r>
      <w:r w:rsidR="00DF242A">
        <w:rPr>
          <w:rFonts w:ascii="Calibri" w:eastAsia="Calibri" w:hAnsi="Calibri" w:cs="Calibri"/>
          <w:color w:val="000000" w:themeColor="text1"/>
          <w:sz w:val="22"/>
          <w:szCs w:val="22"/>
        </w:rPr>
        <w:t>Diante desse cenário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 papel das empresas torna-se essencial para a saúde e </w:t>
      </w:r>
      <w:r w:rsidR="007B21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="0C03131A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bem-estar 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seus colaboradores. </w:t>
      </w:r>
      <w:r w:rsidR="007B214F" w:rsidRPr="007B21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obesidade não é apenas uma escolha individual, mas sim o resultado de uma </w:t>
      </w:r>
      <w:r w:rsidR="00B716FC">
        <w:rPr>
          <w:rFonts w:ascii="Calibri" w:eastAsia="Calibri" w:hAnsi="Calibri" w:cs="Calibri"/>
          <w:color w:val="000000" w:themeColor="text1"/>
          <w:sz w:val="22"/>
          <w:szCs w:val="22"/>
        </w:rPr>
        <w:t>junção</w:t>
      </w:r>
      <w:r w:rsidR="007B214F" w:rsidRPr="007B21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diversos fatores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", afirma Dra. Denise Pará Diniz, psicóloga credenciada Omint e especialista em gerenciamento do estresse voltado à saúde e ao trabalho.</w:t>
      </w:r>
    </w:p>
    <w:p w14:paraId="2A410F2D" w14:textId="09059904" w:rsidR="10557C54" w:rsidRDefault="00C2665F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Atentas a essa</w:t>
      </w:r>
      <w:r w:rsidRPr="52A74FE4">
        <w:rPr>
          <w:rFonts w:ascii="Calibri" w:eastAsia="Calibri" w:hAnsi="Calibri" w:cs="Calibri"/>
          <w:sz w:val="22"/>
          <w:szCs w:val="22"/>
        </w:rPr>
        <w:t>s questões</w:t>
      </w:r>
      <w:r w:rsidR="32CAD8DA" w:rsidRPr="52A74FE4">
        <w:rPr>
          <w:rFonts w:ascii="Calibri" w:eastAsia="Calibri" w:hAnsi="Calibri" w:cs="Calibri"/>
          <w:sz w:val="22"/>
          <w:szCs w:val="22"/>
        </w:rPr>
        <w:t xml:space="preserve">, </w:t>
      </w:r>
      <w:r w:rsidR="00B716FC" w:rsidRPr="00B716FC">
        <w:rPr>
          <w:rFonts w:ascii="Calibri" w:eastAsia="Calibri" w:hAnsi="Calibri" w:cs="Calibri"/>
          <w:sz w:val="22"/>
          <w:szCs w:val="22"/>
        </w:rPr>
        <w:t>as operadoras de saúde desenvolvem programas para facilitar a prevenção de doenças no ambiente corporativo</w:t>
      </w:r>
      <w:r w:rsidR="32CAD8DA" w:rsidRPr="52A74FE4">
        <w:rPr>
          <w:rFonts w:ascii="Calibri" w:eastAsia="Calibri" w:hAnsi="Calibri" w:cs="Calibri"/>
          <w:sz w:val="22"/>
          <w:szCs w:val="22"/>
        </w:rPr>
        <w:t xml:space="preserve">. </w:t>
      </w:r>
      <w:r w:rsidR="003A78E8" w:rsidRPr="003A78E8">
        <w:rPr>
          <w:rFonts w:ascii="Calibri" w:eastAsia="Calibri" w:hAnsi="Calibri" w:cs="Calibri"/>
          <w:sz w:val="22"/>
          <w:szCs w:val="22"/>
        </w:rPr>
        <w:t>Um exemplo é o programa</w:t>
      </w:r>
      <w:r w:rsidR="003A78E8">
        <w:rPr>
          <w:rFonts w:ascii="Calibri" w:eastAsia="Calibri" w:hAnsi="Calibri" w:cs="Calibri"/>
          <w:sz w:val="22"/>
          <w:szCs w:val="22"/>
        </w:rPr>
        <w:t xml:space="preserve"> </w:t>
      </w:r>
      <w:r w:rsidR="32CAD8DA" w:rsidRPr="52A74FE4">
        <w:rPr>
          <w:rFonts w:ascii="Calibri" w:eastAsia="Calibri" w:hAnsi="Calibri" w:cs="Calibri"/>
          <w:sz w:val="22"/>
          <w:szCs w:val="22"/>
        </w:rPr>
        <w:t>“Leve na Boa”</w:t>
      </w:r>
      <w:r w:rsidR="003A78E8">
        <w:rPr>
          <w:rFonts w:ascii="Calibri" w:eastAsia="Calibri" w:hAnsi="Calibri" w:cs="Calibri"/>
          <w:sz w:val="22"/>
          <w:szCs w:val="22"/>
        </w:rPr>
        <w:t xml:space="preserve">, </w:t>
      </w:r>
      <w:r w:rsidR="48226667" w:rsidRPr="52A74FE4">
        <w:rPr>
          <w:rFonts w:ascii="Calibri" w:eastAsia="Calibri" w:hAnsi="Calibri" w:cs="Calibri"/>
          <w:sz w:val="22"/>
          <w:szCs w:val="22"/>
        </w:rPr>
        <w:t>da Omint Saúde</w:t>
      </w:r>
      <w:r w:rsidR="003A78E8">
        <w:rPr>
          <w:rFonts w:ascii="Calibri" w:eastAsia="Calibri" w:hAnsi="Calibri" w:cs="Calibri"/>
          <w:sz w:val="22"/>
          <w:szCs w:val="22"/>
        </w:rPr>
        <w:t>,</w:t>
      </w:r>
      <w:r w:rsidR="549BC33A" w:rsidRPr="52A74FE4">
        <w:rPr>
          <w:rFonts w:ascii="Calibri" w:eastAsia="Calibri" w:hAnsi="Calibri" w:cs="Calibri"/>
          <w:sz w:val="22"/>
          <w:szCs w:val="22"/>
        </w:rPr>
        <w:t xml:space="preserve"> </w:t>
      </w:r>
      <w:r w:rsidR="003A78E8">
        <w:rPr>
          <w:rFonts w:ascii="Calibri" w:eastAsia="Calibri" w:hAnsi="Calibri" w:cs="Calibri"/>
          <w:sz w:val="22"/>
          <w:szCs w:val="22"/>
        </w:rPr>
        <w:t>que oferece</w:t>
      </w:r>
      <w:r w:rsidR="32CAD8DA" w:rsidRPr="52A74FE4">
        <w:rPr>
          <w:rFonts w:ascii="Calibri" w:eastAsia="Calibri" w:hAnsi="Calibri" w:cs="Calibri"/>
          <w:sz w:val="22"/>
          <w:szCs w:val="22"/>
        </w:rPr>
        <w:t xml:space="preserve"> atendimento personalizado e individualizado, identificando as dificuldades alimentares </w:t>
      </w:r>
      <w:r w:rsidR="003A78E8">
        <w:rPr>
          <w:rFonts w:ascii="Calibri" w:eastAsia="Calibri" w:hAnsi="Calibri" w:cs="Calibri"/>
          <w:sz w:val="22"/>
          <w:szCs w:val="22"/>
        </w:rPr>
        <w:t>e</w:t>
      </w:r>
      <w:r w:rsidR="2C4A44DB" w:rsidRPr="52A74FE4">
        <w:rPr>
          <w:rFonts w:ascii="Calibri" w:eastAsia="Calibri" w:hAnsi="Calibri" w:cs="Calibri"/>
          <w:sz w:val="22"/>
          <w:szCs w:val="22"/>
        </w:rPr>
        <w:t xml:space="preserve"> promov</w:t>
      </w:r>
      <w:r w:rsidR="003A78E8">
        <w:rPr>
          <w:rFonts w:ascii="Calibri" w:eastAsia="Calibri" w:hAnsi="Calibri" w:cs="Calibri"/>
          <w:sz w:val="22"/>
          <w:szCs w:val="22"/>
        </w:rPr>
        <w:t>endo</w:t>
      </w:r>
      <w:r w:rsidR="6AA82454" w:rsidRPr="52A74FE4">
        <w:rPr>
          <w:rFonts w:ascii="Calibri" w:eastAsia="Calibri" w:hAnsi="Calibri" w:cs="Calibri"/>
          <w:sz w:val="22"/>
          <w:szCs w:val="22"/>
        </w:rPr>
        <w:t xml:space="preserve"> </w:t>
      </w:r>
      <w:r w:rsidR="32CAD8DA" w:rsidRPr="52A74FE4">
        <w:rPr>
          <w:rFonts w:ascii="Calibri" w:eastAsia="Calibri" w:hAnsi="Calibri" w:cs="Calibri"/>
          <w:sz w:val="22"/>
          <w:szCs w:val="22"/>
        </w:rPr>
        <w:t>orientação nutricional</w:t>
      </w:r>
      <w:r w:rsidR="4670575A" w:rsidRPr="52A74FE4">
        <w:rPr>
          <w:rFonts w:ascii="Calibri" w:eastAsia="Calibri" w:hAnsi="Calibri" w:cs="Calibri"/>
          <w:sz w:val="22"/>
          <w:szCs w:val="22"/>
        </w:rPr>
        <w:t xml:space="preserve"> para</w:t>
      </w:r>
      <w:r w:rsidR="32CAD8DA" w:rsidRPr="52A74FE4">
        <w:rPr>
          <w:rFonts w:ascii="Calibri" w:eastAsia="Calibri" w:hAnsi="Calibri" w:cs="Calibri"/>
          <w:sz w:val="22"/>
          <w:szCs w:val="22"/>
        </w:rPr>
        <w:t xml:space="preserve"> est</w:t>
      </w:r>
      <w:r w:rsidR="52D85D4B" w:rsidRPr="52A74FE4">
        <w:rPr>
          <w:rFonts w:ascii="Calibri" w:eastAsia="Calibri" w:hAnsi="Calibri" w:cs="Calibri"/>
          <w:sz w:val="22"/>
          <w:szCs w:val="22"/>
        </w:rPr>
        <w:t>ím</w:t>
      </w:r>
      <w:r w:rsidR="32CAD8DA" w:rsidRPr="52A74FE4">
        <w:rPr>
          <w:rFonts w:ascii="Calibri" w:eastAsia="Calibri" w:hAnsi="Calibri" w:cs="Calibri"/>
          <w:sz w:val="22"/>
          <w:szCs w:val="22"/>
        </w:rPr>
        <w:t>ul</w:t>
      </w:r>
      <w:r w:rsidR="08183EF5" w:rsidRPr="52A74FE4">
        <w:rPr>
          <w:rFonts w:ascii="Calibri" w:eastAsia="Calibri" w:hAnsi="Calibri" w:cs="Calibri"/>
          <w:sz w:val="22"/>
          <w:szCs w:val="22"/>
        </w:rPr>
        <w:t>o de</w:t>
      </w:r>
      <w:r w:rsidR="32CAD8DA" w:rsidRPr="52A74FE4">
        <w:rPr>
          <w:rFonts w:ascii="Calibri" w:eastAsia="Calibri" w:hAnsi="Calibri" w:cs="Calibri"/>
          <w:sz w:val="22"/>
          <w:szCs w:val="22"/>
        </w:rPr>
        <w:t xml:space="preserve"> novos hábitos.</w:t>
      </w:r>
    </w:p>
    <w:p w14:paraId="180B0252" w14:textId="03B8726B" w:rsidR="7E27815B" w:rsidRDefault="7E27815B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 w:rsidRPr="52A74FE4">
        <w:rPr>
          <w:rFonts w:ascii="Calibri" w:eastAsia="Calibri" w:hAnsi="Calibri" w:cs="Calibri"/>
          <w:sz w:val="22"/>
          <w:szCs w:val="22"/>
        </w:rPr>
        <w:t>“</w:t>
      </w:r>
      <w:r w:rsidR="00F506C9" w:rsidRPr="00F506C9">
        <w:rPr>
          <w:rFonts w:ascii="Calibri" w:eastAsia="Calibri" w:hAnsi="Calibri" w:cs="Calibri"/>
          <w:sz w:val="22"/>
          <w:szCs w:val="22"/>
        </w:rPr>
        <w:t>A obesidade é uma condição multifatorial que não pode ser simplificada apenas como uma questão de força de vontade ou comprometimento do paciente. O tratamento dessa condição requer uma equipe multidisciplinar para lidar com suas diversas facetas</w:t>
      </w:r>
      <w:r w:rsidRPr="52A74FE4">
        <w:rPr>
          <w:rFonts w:ascii="Calibri" w:eastAsia="Calibri" w:hAnsi="Calibri" w:cs="Calibri"/>
          <w:sz w:val="22"/>
          <w:szCs w:val="22"/>
        </w:rPr>
        <w:t xml:space="preserve">”, explica o Dr. José Afonso </w:t>
      </w:r>
      <w:proofErr w:type="spellStart"/>
      <w:r w:rsidRPr="52A74FE4">
        <w:rPr>
          <w:rFonts w:ascii="Calibri" w:eastAsia="Calibri" w:hAnsi="Calibri" w:cs="Calibri"/>
          <w:sz w:val="22"/>
          <w:szCs w:val="22"/>
        </w:rPr>
        <w:t>Sallet</w:t>
      </w:r>
      <w:proofErr w:type="spellEnd"/>
      <w:r w:rsidR="387CFE65" w:rsidRPr="52A74FE4">
        <w:rPr>
          <w:rFonts w:ascii="Calibri" w:eastAsia="Calibri" w:hAnsi="Calibri" w:cs="Calibri"/>
          <w:sz w:val="22"/>
          <w:szCs w:val="22"/>
        </w:rPr>
        <w:t>, médico cirurgião do aparelho digestivo e credenciado Omint.</w:t>
      </w:r>
    </w:p>
    <w:p w14:paraId="4170E5E9" w14:textId="2277A862" w:rsidR="533D8422" w:rsidRDefault="00986210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6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Nessa perspectiva organizacional, o Guia Salarial 2024 da consultoria Robert Half destaca que o plano de saúde ainda é o benefício mais requisitado pelos trabalhadores no Brasil. </w:t>
      </w:r>
      <w:r w:rsidR="000340B1">
        <w:rPr>
          <w:rFonts w:ascii="Calibri" w:eastAsia="Calibri" w:hAnsi="Calibri" w:cs="Calibri"/>
          <w:color w:val="000000" w:themeColor="text1"/>
          <w:sz w:val="22"/>
          <w:szCs w:val="22"/>
        </w:rPr>
        <w:t>Por i</w:t>
      </w:r>
      <w:r w:rsidRPr="00986210">
        <w:rPr>
          <w:rFonts w:ascii="Calibri" w:eastAsia="Calibri" w:hAnsi="Calibri" w:cs="Calibri"/>
          <w:color w:val="000000" w:themeColor="text1"/>
          <w:sz w:val="22"/>
          <w:szCs w:val="22"/>
        </w:rPr>
        <w:t>sso, programas de saúde tornam-se essenciais para proporcionar meios aos funcionários</w:t>
      </w:r>
      <w:r w:rsidR="00822B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para</w:t>
      </w:r>
      <w:r w:rsidRPr="00986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cuidarem de sua saúde de maneira contínua. </w:t>
      </w:r>
      <w:r w:rsidRPr="52A74FE4" w:rsidDel="00986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ACCBDD7" w14:textId="48884FFD" w:rsidR="0CDA1208" w:rsidRDefault="0CDA1208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52A74FE4">
        <w:rPr>
          <w:rFonts w:ascii="Calibri" w:eastAsia="Calibri" w:hAnsi="Calibri" w:cs="Calibri"/>
          <w:b/>
          <w:bCs/>
          <w:sz w:val="22"/>
          <w:szCs w:val="22"/>
        </w:rPr>
        <w:t>O que é a obesidade</w:t>
      </w:r>
    </w:p>
    <w:p w14:paraId="00929C36" w14:textId="42703BDB" w:rsidR="2279006A" w:rsidRDefault="2279006A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Caracterizada pelo acúmulo excessivo de gordura corporal, a obesidade representa um risco à saúde de homens e mulheres</w:t>
      </w:r>
      <w:r w:rsidR="6224A787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. Ela é calculada de acordo com o</w:t>
      </w:r>
      <w:r w:rsidR="02D234EF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Índice de Massa Corpórea (IMC), que </w:t>
      </w:r>
      <w:r w:rsidR="71159EB0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apresenta três </w:t>
      </w:r>
      <w:r w:rsidR="1F62B7BF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tipos: obesidade grau 1</w:t>
      </w:r>
      <w:r w:rsidR="3AABB4E8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6E501FE9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</w:t>
      </w:r>
      <w:r w:rsidR="4A0F5C98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MC entre 30 e 35, </w:t>
      </w:r>
      <w:r w:rsidR="1F62B7BF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obesidade grau 2</w:t>
      </w:r>
      <w:r w:rsidR="626671B8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IMC entre 35 e 40, </w:t>
      </w:r>
      <w:r w:rsidR="1F62B7BF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e obesidade grau 3</w:t>
      </w:r>
      <w:r w:rsidR="47DDB084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, IMC maior que 40.</w:t>
      </w:r>
    </w:p>
    <w:p w14:paraId="79B34D3F" w14:textId="612064A0" w:rsidR="4B09DF29" w:rsidRDefault="4B09DF29" w:rsidP="52A74FE4">
      <w:pPr>
        <w:spacing w:after="160" w:line="276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Diversos riscos estão associados à obesidade, entre eles</w:t>
      </w:r>
      <w:r w:rsidR="5CB83C4D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651A5E9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surgimento de 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doenças </w:t>
      </w:r>
      <w:r w:rsidR="3C0AAEE6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cardiovasculares, hipertensão, arteriosclerose, obesidade do coração</w:t>
      </w:r>
      <w:r w:rsidR="00786CE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</w:t>
      </w:r>
      <w:r w:rsidR="00786CE6" w:rsidRPr="00786CE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86CE6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fígado</w:t>
      </w:r>
      <w:r w:rsidR="3C0AAEE6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, diabetes, pancreatite, gastrite, constipação, problemas articulares, doenças metabólicas e musc</w:t>
      </w:r>
      <w:r w:rsidR="7448FDB3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="3C0AAEE6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loesqueléticas e </w:t>
      </w:r>
      <w:r w:rsidR="6176CE81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um </w:t>
      </w:r>
      <w:r w:rsidR="2D36E91E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>aumento do risco de desenvolvimento de cânceres.</w:t>
      </w:r>
    </w:p>
    <w:p w14:paraId="0254A4BC" w14:textId="5E996FBF" w:rsidR="2279006A" w:rsidRDefault="2279006A" w:rsidP="00786CE6">
      <w:pPr>
        <w:spacing w:after="200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Mitos que cercam a obesidade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9F5A695" w14:textId="31C9BA3F" w:rsidR="2279006A" w:rsidRDefault="2279006A" w:rsidP="00786CE6">
      <w:pPr>
        <w:spacing w:after="160" w:line="276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Há diversos mitos que cercam a obesidade e o </w:t>
      </w:r>
      <w:r w:rsidR="0EBF38D3"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cirurgião </w:t>
      </w:r>
      <w:r w:rsidRPr="52A74F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esclarece três deles:  </w:t>
      </w:r>
    </w:p>
    <w:p w14:paraId="789FB277" w14:textId="77777777" w:rsidR="00786CE6" w:rsidRPr="005E1722" w:rsidRDefault="2279006A" w:rsidP="00786CE6">
      <w:pPr>
        <w:pStyle w:val="PargrafodaLista"/>
        <w:numPr>
          <w:ilvl w:val="0"/>
          <w:numId w:val="4"/>
        </w:numPr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2A74FE4">
        <w:rPr>
          <w:rFonts w:ascii="Calibri" w:eastAsia="Calibri" w:hAnsi="Calibri" w:cs="Calibri"/>
          <w:b/>
          <w:bCs/>
          <w:color w:val="000000" w:themeColor="text1"/>
        </w:rPr>
        <w:t>A obesidade pode ser saudável?</w:t>
      </w:r>
    </w:p>
    <w:p w14:paraId="644F715F" w14:textId="154A02F1" w:rsidR="2279006A" w:rsidRDefault="00786CE6" w:rsidP="005E1722">
      <w:pPr>
        <w:pStyle w:val="PargrafodaLista"/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00786CE6">
        <w:rPr>
          <w:rFonts w:ascii="Calibri" w:eastAsia="Calibri" w:hAnsi="Calibri" w:cs="Calibri"/>
          <w:color w:val="000000" w:themeColor="text1"/>
        </w:rPr>
        <w:lastRenderedPageBreak/>
        <w:t>Do ponto de vista clínico, não. Mesmo na ausência de problemas de saúde, a médio e longo prazo, alguma doença surgirá decorrente do aumento excessivo de peso, tais como problemas cardiovasculares, diabetes tipo 2, certos tipos de câncer, distúrbios metabólicos e musculoesqueléticos.</w:t>
      </w:r>
    </w:p>
    <w:p w14:paraId="28DAB866" w14:textId="7A2A37F4" w:rsidR="2279006A" w:rsidRDefault="2279006A" w:rsidP="005E1722">
      <w:pPr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 w:rsidRPr="52A74FE4">
        <w:rPr>
          <w:rFonts w:ascii="Calibri" w:eastAsia="Calibri" w:hAnsi="Calibri" w:cs="Calibri"/>
          <w:sz w:val="22"/>
          <w:szCs w:val="22"/>
        </w:rPr>
        <w:t xml:space="preserve"> </w:t>
      </w:r>
    </w:p>
    <w:p w14:paraId="2FBC3143" w14:textId="77777777" w:rsidR="00786CE6" w:rsidRDefault="2279006A" w:rsidP="00786CE6">
      <w:pPr>
        <w:pStyle w:val="PargrafodaLista"/>
        <w:numPr>
          <w:ilvl w:val="0"/>
          <w:numId w:val="3"/>
        </w:numPr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2A74FE4">
        <w:rPr>
          <w:rFonts w:ascii="Calibri" w:eastAsia="Calibri" w:hAnsi="Calibri" w:cs="Calibri"/>
          <w:b/>
          <w:bCs/>
          <w:color w:val="000000" w:themeColor="text1"/>
        </w:rPr>
        <w:t>Sobrepeso e obesidade são a mesma coisa?</w:t>
      </w:r>
      <w:r w:rsidRPr="52A74FE4">
        <w:rPr>
          <w:rFonts w:ascii="Calibri" w:eastAsia="Calibri" w:hAnsi="Calibri" w:cs="Calibri"/>
          <w:color w:val="000000" w:themeColor="text1"/>
        </w:rPr>
        <w:t xml:space="preserve"> </w:t>
      </w:r>
    </w:p>
    <w:p w14:paraId="00295C83" w14:textId="244D9DF6" w:rsidR="2279006A" w:rsidRDefault="2279006A" w:rsidP="005E1722">
      <w:pPr>
        <w:pStyle w:val="PargrafodaLista"/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2A74FE4">
        <w:rPr>
          <w:rFonts w:ascii="Calibri" w:eastAsia="Calibri" w:hAnsi="Calibri" w:cs="Calibri"/>
          <w:color w:val="000000" w:themeColor="text1"/>
        </w:rPr>
        <w:t xml:space="preserve">Embora a origem seja a mesma, o sobrepeso é o excesso de gordura corporal inicial. O IMC entre 25 e 29 é considerado como indicativo de sobrepeso e o IMC igual ou superior a 30 é tido como obesidade. </w:t>
      </w:r>
    </w:p>
    <w:p w14:paraId="14FAEB7C" w14:textId="62B6B4C5" w:rsidR="2279006A" w:rsidRDefault="2279006A" w:rsidP="005E1722">
      <w:pPr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 w:rsidRPr="52A74FE4">
        <w:rPr>
          <w:rFonts w:ascii="Calibri" w:eastAsia="Calibri" w:hAnsi="Calibri" w:cs="Calibri"/>
          <w:sz w:val="22"/>
          <w:szCs w:val="22"/>
        </w:rPr>
        <w:t xml:space="preserve"> </w:t>
      </w:r>
    </w:p>
    <w:p w14:paraId="27966480" w14:textId="77777777" w:rsidR="00786CE6" w:rsidRDefault="2279006A" w:rsidP="00786CE6">
      <w:pPr>
        <w:pStyle w:val="PargrafodaLista"/>
        <w:numPr>
          <w:ilvl w:val="0"/>
          <w:numId w:val="2"/>
        </w:numPr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2A74FE4">
        <w:rPr>
          <w:rFonts w:ascii="Calibri" w:eastAsia="Calibri" w:hAnsi="Calibri" w:cs="Calibri"/>
          <w:b/>
          <w:bCs/>
          <w:color w:val="000000" w:themeColor="text1"/>
        </w:rPr>
        <w:t>A cirurgia bariátrica é o único jeito de emagrecer?</w:t>
      </w:r>
      <w:r w:rsidRPr="52A74FE4">
        <w:rPr>
          <w:rFonts w:ascii="Calibri" w:eastAsia="Calibri" w:hAnsi="Calibri" w:cs="Calibri"/>
          <w:color w:val="000000" w:themeColor="text1"/>
        </w:rPr>
        <w:t xml:space="preserve"> </w:t>
      </w:r>
    </w:p>
    <w:p w14:paraId="11814187" w14:textId="50B1BE42" w:rsidR="2279006A" w:rsidRDefault="2279006A" w:rsidP="005E1722">
      <w:pPr>
        <w:pStyle w:val="PargrafodaLista"/>
        <w:shd w:val="clear" w:color="auto" w:fill="FFFFFF" w:themeFill="background1"/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2A74FE4">
        <w:rPr>
          <w:rFonts w:ascii="Calibri" w:eastAsia="Calibri" w:hAnsi="Calibri" w:cs="Calibri"/>
          <w:color w:val="000000" w:themeColor="text1"/>
        </w:rPr>
        <w:t xml:space="preserve">A bariátrica é recomendada para pacientes com IMC entre 35 e 40, com doenças associadas, ou com IMC igual ou superior a 40, independentemente de apresentar doenças associadas. </w:t>
      </w:r>
    </w:p>
    <w:p w14:paraId="0B3A9B44" w14:textId="7E15ABE1" w:rsidR="2279006A" w:rsidRDefault="2279006A" w:rsidP="00786CE6">
      <w:pPr>
        <w:spacing w:after="160" w:line="276" w:lineRule="auto"/>
        <w:ind w:left="-20" w:right="-20"/>
        <w:jc w:val="both"/>
        <w:rPr>
          <w:rFonts w:ascii="Calibri" w:eastAsia="Calibri" w:hAnsi="Calibri" w:cs="Calibri"/>
          <w:sz w:val="22"/>
          <w:szCs w:val="22"/>
        </w:rPr>
      </w:pPr>
      <w:r w:rsidRPr="52A74FE4">
        <w:rPr>
          <w:rFonts w:ascii="Calibri" w:eastAsia="Calibri" w:hAnsi="Calibri" w:cs="Calibri"/>
          <w:sz w:val="22"/>
          <w:szCs w:val="22"/>
        </w:rPr>
        <w:t xml:space="preserve"> </w:t>
      </w:r>
    </w:p>
    <w:p w14:paraId="61D98627" w14:textId="04294AB1" w:rsidR="2279006A" w:rsidRDefault="2279006A" w:rsidP="52A74FE4">
      <w:pPr>
        <w:spacing w:after="160" w:line="276" w:lineRule="auto"/>
        <w:ind w:left="-20" w:right="-20"/>
        <w:jc w:val="both"/>
      </w:pPr>
      <w:r w:rsidRPr="52A74FE4">
        <w:rPr>
          <w:rFonts w:ascii="Aptos" w:eastAsia="Aptos" w:hAnsi="Aptos" w:cs="Aptos"/>
        </w:rPr>
        <w:t xml:space="preserve"> </w:t>
      </w:r>
    </w:p>
    <w:p w14:paraId="140F35A4" w14:textId="145A4169" w:rsidR="52A74FE4" w:rsidRDefault="52A74FE4" w:rsidP="52A74FE4">
      <w:pPr>
        <w:spacing w:after="160" w:line="276" w:lineRule="auto"/>
        <w:ind w:left="-20" w:right="-20"/>
        <w:jc w:val="both"/>
        <w:rPr>
          <w:rFonts w:ascii="Aptos" w:eastAsia="Aptos" w:hAnsi="Aptos" w:cs="Aptos"/>
        </w:rPr>
      </w:pPr>
    </w:p>
    <w:p w14:paraId="5EACE6F9" w14:textId="5B2C7B33" w:rsidR="52A74FE4" w:rsidRDefault="52A74FE4" w:rsidP="52A74FE4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AAE653" w14:textId="2C034AE8" w:rsidR="52A74FE4" w:rsidRDefault="52A74FE4" w:rsidP="52A74FE4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FA0DF15" w14:textId="503E7ED0" w:rsidR="52A74FE4" w:rsidRDefault="52A74FE4" w:rsidP="52A74FE4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CC0AF9" w14:textId="21B78C6B" w:rsidR="52A74FE4" w:rsidRDefault="52A74FE4" w:rsidP="52A74FE4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B872985" w14:textId="320B175F" w:rsidR="52A74FE4" w:rsidRDefault="52A74FE4" w:rsidP="52A74FE4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52A74FE4">
      <w:headerReference w:type="default" r:id="rId13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1AF1" w14:textId="77777777" w:rsidR="00612B60" w:rsidRDefault="00612B60">
      <w:r>
        <w:separator/>
      </w:r>
    </w:p>
  </w:endnote>
  <w:endnote w:type="continuationSeparator" w:id="0">
    <w:p w14:paraId="6D73C869" w14:textId="77777777" w:rsidR="00612B60" w:rsidRDefault="0061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3BB6" w14:textId="77777777" w:rsidR="00612B60" w:rsidRDefault="00612B60">
      <w:r>
        <w:separator/>
      </w:r>
    </w:p>
  </w:footnote>
  <w:footnote w:type="continuationSeparator" w:id="0">
    <w:p w14:paraId="7B6440DF" w14:textId="77777777" w:rsidR="00612B60" w:rsidRDefault="0061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651F7F" w:rsidRDefault="00B801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DE7427B" wp14:editId="07777777">
          <wp:extent cx="1463321" cy="532571"/>
          <wp:effectExtent l="0" t="0" r="0" b="0"/>
          <wp:docPr id="10737418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27AF"/>
    <w:multiLevelType w:val="hybridMultilevel"/>
    <w:tmpl w:val="FFFFFFFF"/>
    <w:lvl w:ilvl="0" w:tplc="F512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06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07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6F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E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E0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C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122"/>
    <w:multiLevelType w:val="hybridMultilevel"/>
    <w:tmpl w:val="5C905AD8"/>
    <w:lvl w:ilvl="0" w:tplc="64245928">
      <w:start w:val="1"/>
      <w:numFmt w:val="decimal"/>
      <w:lvlText w:val="%1."/>
      <w:lvlJc w:val="left"/>
      <w:pPr>
        <w:ind w:left="720" w:hanging="360"/>
      </w:pPr>
    </w:lvl>
    <w:lvl w:ilvl="1" w:tplc="C03894A0">
      <w:start w:val="1"/>
      <w:numFmt w:val="lowerLetter"/>
      <w:lvlText w:val="%2."/>
      <w:lvlJc w:val="left"/>
      <w:pPr>
        <w:ind w:left="1440" w:hanging="360"/>
      </w:pPr>
    </w:lvl>
    <w:lvl w:ilvl="2" w:tplc="3940C17C">
      <w:start w:val="1"/>
      <w:numFmt w:val="lowerRoman"/>
      <w:lvlText w:val="%3."/>
      <w:lvlJc w:val="right"/>
      <w:pPr>
        <w:ind w:left="2160" w:hanging="180"/>
      </w:pPr>
    </w:lvl>
    <w:lvl w:ilvl="3" w:tplc="2D1E247E">
      <w:start w:val="1"/>
      <w:numFmt w:val="decimal"/>
      <w:lvlText w:val="%4."/>
      <w:lvlJc w:val="left"/>
      <w:pPr>
        <w:ind w:left="2880" w:hanging="360"/>
      </w:pPr>
    </w:lvl>
    <w:lvl w:ilvl="4" w:tplc="5D5E6A52">
      <w:start w:val="1"/>
      <w:numFmt w:val="lowerLetter"/>
      <w:lvlText w:val="%5."/>
      <w:lvlJc w:val="left"/>
      <w:pPr>
        <w:ind w:left="3600" w:hanging="360"/>
      </w:pPr>
    </w:lvl>
    <w:lvl w:ilvl="5" w:tplc="467462DE">
      <w:start w:val="1"/>
      <w:numFmt w:val="lowerRoman"/>
      <w:lvlText w:val="%6."/>
      <w:lvlJc w:val="right"/>
      <w:pPr>
        <w:ind w:left="4320" w:hanging="180"/>
      </w:pPr>
    </w:lvl>
    <w:lvl w:ilvl="6" w:tplc="79F416B4">
      <w:start w:val="1"/>
      <w:numFmt w:val="decimal"/>
      <w:lvlText w:val="%7."/>
      <w:lvlJc w:val="left"/>
      <w:pPr>
        <w:ind w:left="5040" w:hanging="360"/>
      </w:pPr>
    </w:lvl>
    <w:lvl w:ilvl="7" w:tplc="72664CD4">
      <w:start w:val="1"/>
      <w:numFmt w:val="lowerLetter"/>
      <w:lvlText w:val="%8."/>
      <w:lvlJc w:val="left"/>
      <w:pPr>
        <w:ind w:left="5760" w:hanging="360"/>
      </w:pPr>
    </w:lvl>
    <w:lvl w:ilvl="8" w:tplc="CE1ECE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0707"/>
    <w:multiLevelType w:val="hybridMultilevel"/>
    <w:tmpl w:val="FFFFFFFF"/>
    <w:lvl w:ilvl="0" w:tplc="1EF27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A89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F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0B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E0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A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1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C6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DB2E"/>
    <w:multiLevelType w:val="hybridMultilevel"/>
    <w:tmpl w:val="0A9A291E"/>
    <w:lvl w:ilvl="0" w:tplc="C57CB4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AA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26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AF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F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8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0C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7D26"/>
    <w:multiLevelType w:val="hybridMultilevel"/>
    <w:tmpl w:val="114253AA"/>
    <w:lvl w:ilvl="0" w:tplc="17EC2DCC">
      <w:start w:val="1"/>
      <w:numFmt w:val="decimal"/>
      <w:lvlText w:val="%1."/>
      <w:lvlJc w:val="left"/>
      <w:pPr>
        <w:ind w:left="720" w:hanging="360"/>
      </w:pPr>
    </w:lvl>
    <w:lvl w:ilvl="1" w:tplc="6C94F5DE">
      <w:start w:val="1"/>
      <w:numFmt w:val="lowerLetter"/>
      <w:lvlText w:val="%2."/>
      <w:lvlJc w:val="left"/>
      <w:pPr>
        <w:ind w:left="1440" w:hanging="360"/>
      </w:pPr>
    </w:lvl>
    <w:lvl w:ilvl="2" w:tplc="F8825368">
      <w:start w:val="1"/>
      <w:numFmt w:val="lowerRoman"/>
      <w:lvlText w:val="%3."/>
      <w:lvlJc w:val="right"/>
      <w:pPr>
        <w:ind w:left="2160" w:hanging="180"/>
      </w:pPr>
    </w:lvl>
    <w:lvl w:ilvl="3" w:tplc="165C4FE6">
      <w:start w:val="1"/>
      <w:numFmt w:val="decimal"/>
      <w:lvlText w:val="%4."/>
      <w:lvlJc w:val="left"/>
      <w:pPr>
        <w:ind w:left="2880" w:hanging="360"/>
      </w:pPr>
    </w:lvl>
    <w:lvl w:ilvl="4" w:tplc="AE84AE28">
      <w:start w:val="1"/>
      <w:numFmt w:val="lowerLetter"/>
      <w:lvlText w:val="%5."/>
      <w:lvlJc w:val="left"/>
      <w:pPr>
        <w:ind w:left="3600" w:hanging="360"/>
      </w:pPr>
    </w:lvl>
    <w:lvl w:ilvl="5" w:tplc="D1F2BA16">
      <w:start w:val="1"/>
      <w:numFmt w:val="lowerRoman"/>
      <w:lvlText w:val="%6."/>
      <w:lvlJc w:val="right"/>
      <w:pPr>
        <w:ind w:left="4320" w:hanging="180"/>
      </w:pPr>
    </w:lvl>
    <w:lvl w:ilvl="6" w:tplc="95208886">
      <w:start w:val="1"/>
      <w:numFmt w:val="decimal"/>
      <w:lvlText w:val="%7."/>
      <w:lvlJc w:val="left"/>
      <w:pPr>
        <w:ind w:left="5040" w:hanging="360"/>
      </w:pPr>
    </w:lvl>
    <w:lvl w:ilvl="7" w:tplc="021EBA7E">
      <w:start w:val="1"/>
      <w:numFmt w:val="lowerLetter"/>
      <w:lvlText w:val="%8."/>
      <w:lvlJc w:val="left"/>
      <w:pPr>
        <w:ind w:left="5760" w:hanging="360"/>
      </w:pPr>
    </w:lvl>
    <w:lvl w:ilvl="8" w:tplc="17BE2E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CB7A"/>
    <w:multiLevelType w:val="hybridMultilevel"/>
    <w:tmpl w:val="2918077A"/>
    <w:lvl w:ilvl="0" w:tplc="428C80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C4C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2C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AB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9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61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5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44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53D7"/>
    <w:multiLevelType w:val="hybridMultilevel"/>
    <w:tmpl w:val="FFFFFFFF"/>
    <w:lvl w:ilvl="0" w:tplc="78F4C9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EE7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C0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3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5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3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5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C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248A"/>
    <w:multiLevelType w:val="hybridMultilevel"/>
    <w:tmpl w:val="FFFFFFFF"/>
    <w:lvl w:ilvl="0" w:tplc="BAC6C7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32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D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0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D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07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C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C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64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575C"/>
    <w:multiLevelType w:val="hybridMultilevel"/>
    <w:tmpl w:val="FFFFFFFF"/>
    <w:lvl w:ilvl="0" w:tplc="2160B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7EA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6E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42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E7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4A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02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8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E6A3"/>
    <w:multiLevelType w:val="hybridMultilevel"/>
    <w:tmpl w:val="FFFFFFFF"/>
    <w:lvl w:ilvl="0" w:tplc="F57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BC8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E3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8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4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C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2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2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8624"/>
    <w:multiLevelType w:val="hybridMultilevel"/>
    <w:tmpl w:val="FFFFFFFF"/>
    <w:lvl w:ilvl="0" w:tplc="F8BA86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8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0F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0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3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6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C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6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6D11"/>
    <w:multiLevelType w:val="hybridMultilevel"/>
    <w:tmpl w:val="FFFFFFFF"/>
    <w:lvl w:ilvl="0" w:tplc="1A56C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3AD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66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8C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6C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E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CD185"/>
    <w:multiLevelType w:val="hybridMultilevel"/>
    <w:tmpl w:val="57A81C5A"/>
    <w:lvl w:ilvl="0" w:tplc="267CDA60">
      <w:start w:val="2"/>
      <w:numFmt w:val="decimal"/>
      <w:lvlText w:val="%1."/>
      <w:lvlJc w:val="left"/>
      <w:pPr>
        <w:ind w:left="720" w:hanging="360"/>
      </w:pPr>
    </w:lvl>
    <w:lvl w:ilvl="1" w:tplc="1A929B5A">
      <w:start w:val="1"/>
      <w:numFmt w:val="lowerLetter"/>
      <w:lvlText w:val="%2."/>
      <w:lvlJc w:val="left"/>
      <w:pPr>
        <w:ind w:left="1440" w:hanging="360"/>
      </w:pPr>
    </w:lvl>
    <w:lvl w:ilvl="2" w:tplc="5916189E">
      <w:start w:val="1"/>
      <w:numFmt w:val="lowerRoman"/>
      <w:lvlText w:val="%3."/>
      <w:lvlJc w:val="right"/>
      <w:pPr>
        <w:ind w:left="2160" w:hanging="180"/>
      </w:pPr>
    </w:lvl>
    <w:lvl w:ilvl="3" w:tplc="D2967D14">
      <w:start w:val="1"/>
      <w:numFmt w:val="decimal"/>
      <w:lvlText w:val="%4."/>
      <w:lvlJc w:val="left"/>
      <w:pPr>
        <w:ind w:left="2880" w:hanging="360"/>
      </w:pPr>
    </w:lvl>
    <w:lvl w:ilvl="4" w:tplc="C94AA456">
      <w:start w:val="1"/>
      <w:numFmt w:val="lowerLetter"/>
      <w:lvlText w:val="%5."/>
      <w:lvlJc w:val="left"/>
      <w:pPr>
        <w:ind w:left="3600" w:hanging="360"/>
      </w:pPr>
    </w:lvl>
    <w:lvl w:ilvl="5" w:tplc="E82EC846">
      <w:start w:val="1"/>
      <w:numFmt w:val="lowerRoman"/>
      <w:lvlText w:val="%6."/>
      <w:lvlJc w:val="right"/>
      <w:pPr>
        <w:ind w:left="4320" w:hanging="180"/>
      </w:pPr>
    </w:lvl>
    <w:lvl w:ilvl="6" w:tplc="BA3E8444">
      <w:start w:val="1"/>
      <w:numFmt w:val="decimal"/>
      <w:lvlText w:val="%7."/>
      <w:lvlJc w:val="left"/>
      <w:pPr>
        <w:ind w:left="5040" w:hanging="360"/>
      </w:pPr>
    </w:lvl>
    <w:lvl w:ilvl="7" w:tplc="995621AA">
      <w:start w:val="1"/>
      <w:numFmt w:val="lowerLetter"/>
      <w:lvlText w:val="%8."/>
      <w:lvlJc w:val="left"/>
      <w:pPr>
        <w:ind w:left="5760" w:hanging="360"/>
      </w:pPr>
    </w:lvl>
    <w:lvl w:ilvl="8" w:tplc="F210D3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D1F4F"/>
    <w:multiLevelType w:val="hybridMultilevel"/>
    <w:tmpl w:val="FFFFFFFF"/>
    <w:lvl w:ilvl="0" w:tplc="F426D6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6A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9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7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B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24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C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4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AE27C"/>
    <w:multiLevelType w:val="hybridMultilevel"/>
    <w:tmpl w:val="FFFFFFFF"/>
    <w:lvl w:ilvl="0" w:tplc="C28E3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948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A2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AC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0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02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6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6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E8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B5039"/>
    <w:multiLevelType w:val="hybridMultilevel"/>
    <w:tmpl w:val="FFFFFFFF"/>
    <w:lvl w:ilvl="0" w:tplc="02164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C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C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4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44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60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A2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8E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F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1AB06"/>
    <w:multiLevelType w:val="hybridMultilevel"/>
    <w:tmpl w:val="0DACF086"/>
    <w:lvl w:ilvl="0" w:tplc="EC7615B8">
      <w:start w:val="1"/>
      <w:numFmt w:val="decimal"/>
      <w:lvlText w:val="%1."/>
      <w:lvlJc w:val="left"/>
      <w:pPr>
        <w:ind w:left="720" w:hanging="360"/>
      </w:pPr>
    </w:lvl>
    <w:lvl w:ilvl="1" w:tplc="9284757C">
      <w:start w:val="1"/>
      <w:numFmt w:val="lowerLetter"/>
      <w:lvlText w:val="%2."/>
      <w:lvlJc w:val="left"/>
      <w:pPr>
        <w:ind w:left="1440" w:hanging="360"/>
      </w:pPr>
    </w:lvl>
    <w:lvl w:ilvl="2" w:tplc="76EA5F5E">
      <w:start w:val="1"/>
      <w:numFmt w:val="lowerRoman"/>
      <w:lvlText w:val="%3."/>
      <w:lvlJc w:val="right"/>
      <w:pPr>
        <w:ind w:left="2160" w:hanging="180"/>
      </w:pPr>
    </w:lvl>
    <w:lvl w:ilvl="3" w:tplc="F2121C18">
      <w:start w:val="1"/>
      <w:numFmt w:val="decimal"/>
      <w:lvlText w:val="%4."/>
      <w:lvlJc w:val="left"/>
      <w:pPr>
        <w:ind w:left="2880" w:hanging="360"/>
      </w:pPr>
    </w:lvl>
    <w:lvl w:ilvl="4" w:tplc="0A1E5DA0">
      <w:start w:val="1"/>
      <w:numFmt w:val="lowerLetter"/>
      <w:lvlText w:val="%5."/>
      <w:lvlJc w:val="left"/>
      <w:pPr>
        <w:ind w:left="3600" w:hanging="360"/>
      </w:pPr>
    </w:lvl>
    <w:lvl w:ilvl="5" w:tplc="1CE6F000">
      <w:start w:val="1"/>
      <w:numFmt w:val="lowerRoman"/>
      <w:lvlText w:val="%6."/>
      <w:lvlJc w:val="right"/>
      <w:pPr>
        <w:ind w:left="4320" w:hanging="180"/>
      </w:pPr>
    </w:lvl>
    <w:lvl w:ilvl="6" w:tplc="D6868476">
      <w:start w:val="1"/>
      <w:numFmt w:val="decimal"/>
      <w:lvlText w:val="%7."/>
      <w:lvlJc w:val="left"/>
      <w:pPr>
        <w:ind w:left="5040" w:hanging="360"/>
      </w:pPr>
    </w:lvl>
    <w:lvl w:ilvl="7" w:tplc="1324AE1C">
      <w:start w:val="1"/>
      <w:numFmt w:val="lowerLetter"/>
      <w:lvlText w:val="%8."/>
      <w:lvlJc w:val="left"/>
      <w:pPr>
        <w:ind w:left="5760" w:hanging="360"/>
      </w:pPr>
    </w:lvl>
    <w:lvl w:ilvl="8" w:tplc="E08282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8ED49"/>
    <w:multiLevelType w:val="hybridMultilevel"/>
    <w:tmpl w:val="FFFFFFFF"/>
    <w:lvl w:ilvl="0" w:tplc="76227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0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3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0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C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8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0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E2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8F50"/>
    <w:multiLevelType w:val="hybridMultilevel"/>
    <w:tmpl w:val="FFFFFFFF"/>
    <w:lvl w:ilvl="0" w:tplc="ADA410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2E2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6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CF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B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2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D53"/>
    <w:multiLevelType w:val="hybridMultilevel"/>
    <w:tmpl w:val="E2603232"/>
    <w:lvl w:ilvl="0" w:tplc="0A8AA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4D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42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25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4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1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C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EB591"/>
    <w:multiLevelType w:val="hybridMultilevel"/>
    <w:tmpl w:val="FFFFFFFF"/>
    <w:lvl w:ilvl="0" w:tplc="BD3673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A0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6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41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0F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0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A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0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24F7"/>
    <w:multiLevelType w:val="hybridMultilevel"/>
    <w:tmpl w:val="FFFFFFFF"/>
    <w:lvl w:ilvl="0" w:tplc="C8C25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6CE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6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8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1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6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E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F6493"/>
    <w:multiLevelType w:val="hybridMultilevel"/>
    <w:tmpl w:val="763C6F4A"/>
    <w:lvl w:ilvl="0" w:tplc="0A244126">
      <w:start w:val="1"/>
      <w:numFmt w:val="decimal"/>
      <w:lvlText w:val="%1)"/>
      <w:lvlJc w:val="left"/>
      <w:pPr>
        <w:ind w:left="720" w:hanging="360"/>
      </w:pPr>
    </w:lvl>
    <w:lvl w:ilvl="1" w:tplc="E0E44FD8">
      <w:start w:val="1"/>
      <w:numFmt w:val="lowerLetter"/>
      <w:lvlText w:val="%2."/>
      <w:lvlJc w:val="left"/>
      <w:pPr>
        <w:ind w:left="1440" w:hanging="360"/>
      </w:pPr>
    </w:lvl>
    <w:lvl w:ilvl="2" w:tplc="8354D78C">
      <w:start w:val="1"/>
      <w:numFmt w:val="lowerRoman"/>
      <w:lvlText w:val="%3."/>
      <w:lvlJc w:val="right"/>
      <w:pPr>
        <w:ind w:left="2160" w:hanging="180"/>
      </w:pPr>
    </w:lvl>
    <w:lvl w:ilvl="3" w:tplc="8E7463C0">
      <w:start w:val="1"/>
      <w:numFmt w:val="decimal"/>
      <w:lvlText w:val="%4."/>
      <w:lvlJc w:val="left"/>
      <w:pPr>
        <w:ind w:left="2880" w:hanging="360"/>
      </w:pPr>
    </w:lvl>
    <w:lvl w:ilvl="4" w:tplc="4FEEB452">
      <w:start w:val="1"/>
      <w:numFmt w:val="lowerLetter"/>
      <w:lvlText w:val="%5."/>
      <w:lvlJc w:val="left"/>
      <w:pPr>
        <w:ind w:left="3600" w:hanging="360"/>
      </w:pPr>
    </w:lvl>
    <w:lvl w:ilvl="5" w:tplc="433A5A8A">
      <w:start w:val="1"/>
      <w:numFmt w:val="lowerRoman"/>
      <w:lvlText w:val="%6."/>
      <w:lvlJc w:val="right"/>
      <w:pPr>
        <w:ind w:left="4320" w:hanging="180"/>
      </w:pPr>
    </w:lvl>
    <w:lvl w:ilvl="6" w:tplc="F8568332">
      <w:start w:val="1"/>
      <w:numFmt w:val="decimal"/>
      <w:lvlText w:val="%7."/>
      <w:lvlJc w:val="left"/>
      <w:pPr>
        <w:ind w:left="5040" w:hanging="360"/>
      </w:pPr>
    </w:lvl>
    <w:lvl w:ilvl="7" w:tplc="8A6CF5C2">
      <w:start w:val="1"/>
      <w:numFmt w:val="lowerLetter"/>
      <w:lvlText w:val="%8."/>
      <w:lvlJc w:val="left"/>
      <w:pPr>
        <w:ind w:left="5760" w:hanging="360"/>
      </w:pPr>
    </w:lvl>
    <w:lvl w:ilvl="8" w:tplc="A44EC5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55BF"/>
    <w:multiLevelType w:val="hybridMultilevel"/>
    <w:tmpl w:val="FFFFFFFF"/>
    <w:lvl w:ilvl="0" w:tplc="FFF28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F26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0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E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4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A4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B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D57E"/>
    <w:multiLevelType w:val="hybridMultilevel"/>
    <w:tmpl w:val="8724E13E"/>
    <w:lvl w:ilvl="0" w:tplc="B2143C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885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6C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4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EE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6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84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C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4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FD7EE"/>
    <w:multiLevelType w:val="hybridMultilevel"/>
    <w:tmpl w:val="FFFFFFFF"/>
    <w:lvl w:ilvl="0" w:tplc="573AC6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9A6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22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6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0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A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7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E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4D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530F7"/>
    <w:multiLevelType w:val="hybridMultilevel"/>
    <w:tmpl w:val="FFFFFFFF"/>
    <w:lvl w:ilvl="0" w:tplc="32BA97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AE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05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2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A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0F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0A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8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CC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68E0E"/>
    <w:multiLevelType w:val="hybridMultilevel"/>
    <w:tmpl w:val="FFFFFFFF"/>
    <w:lvl w:ilvl="0" w:tplc="3342F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A2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2A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46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8A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6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3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6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6122A"/>
    <w:multiLevelType w:val="hybridMultilevel"/>
    <w:tmpl w:val="514081C4"/>
    <w:lvl w:ilvl="0" w:tplc="9A0A1C66">
      <w:start w:val="3"/>
      <w:numFmt w:val="decimal"/>
      <w:lvlText w:val="%1."/>
      <w:lvlJc w:val="left"/>
      <w:pPr>
        <w:ind w:left="720" w:hanging="360"/>
      </w:pPr>
    </w:lvl>
    <w:lvl w:ilvl="1" w:tplc="EA88219C">
      <w:start w:val="1"/>
      <w:numFmt w:val="lowerLetter"/>
      <w:lvlText w:val="%2."/>
      <w:lvlJc w:val="left"/>
      <w:pPr>
        <w:ind w:left="1440" w:hanging="360"/>
      </w:pPr>
    </w:lvl>
    <w:lvl w:ilvl="2" w:tplc="A90829BE">
      <w:start w:val="1"/>
      <w:numFmt w:val="lowerRoman"/>
      <w:lvlText w:val="%3."/>
      <w:lvlJc w:val="right"/>
      <w:pPr>
        <w:ind w:left="2160" w:hanging="180"/>
      </w:pPr>
    </w:lvl>
    <w:lvl w:ilvl="3" w:tplc="C360BF98">
      <w:start w:val="1"/>
      <w:numFmt w:val="decimal"/>
      <w:lvlText w:val="%4."/>
      <w:lvlJc w:val="left"/>
      <w:pPr>
        <w:ind w:left="2880" w:hanging="360"/>
      </w:pPr>
    </w:lvl>
    <w:lvl w:ilvl="4" w:tplc="C05E8F58">
      <w:start w:val="1"/>
      <w:numFmt w:val="lowerLetter"/>
      <w:lvlText w:val="%5."/>
      <w:lvlJc w:val="left"/>
      <w:pPr>
        <w:ind w:left="3600" w:hanging="360"/>
      </w:pPr>
    </w:lvl>
    <w:lvl w:ilvl="5" w:tplc="BB10CABC">
      <w:start w:val="1"/>
      <w:numFmt w:val="lowerRoman"/>
      <w:lvlText w:val="%6."/>
      <w:lvlJc w:val="right"/>
      <w:pPr>
        <w:ind w:left="4320" w:hanging="180"/>
      </w:pPr>
    </w:lvl>
    <w:lvl w:ilvl="6" w:tplc="4C04CDD8">
      <w:start w:val="1"/>
      <w:numFmt w:val="decimal"/>
      <w:lvlText w:val="%7."/>
      <w:lvlJc w:val="left"/>
      <w:pPr>
        <w:ind w:left="5040" w:hanging="360"/>
      </w:pPr>
    </w:lvl>
    <w:lvl w:ilvl="7" w:tplc="75104FC0">
      <w:start w:val="1"/>
      <w:numFmt w:val="lowerLetter"/>
      <w:lvlText w:val="%8."/>
      <w:lvlJc w:val="left"/>
      <w:pPr>
        <w:ind w:left="5760" w:hanging="360"/>
      </w:pPr>
    </w:lvl>
    <w:lvl w:ilvl="8" w:tplc="D214FD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BB245"/>
    <w:multiLevelType w:val="hybridMultilevel"/>
    <w:tmpl w:val="FFFFFFFF"/>
    <w:lvl w:ilvl="0" w:tplc="AC500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325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68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1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00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C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3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3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1CCD"/>
    <w:multiLevelType w:val="hybridMultilevel"/>
    <w:tmpl w:val="FFFFFFFF"/>
    <w:lvl w:ilvl="0" w:tplc="58E6F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9A5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A2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6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48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6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9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4C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82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F5421"/>
    <w:multiLevelType w:val="hybridMultilevel"/>
    <w:tmpl w:val="FFFFFFFF"/>
    <w:lvl w:ilvl="0" w:tplc="44A28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C21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F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84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E2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6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0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08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30139">
    <w:abstractNumId w:val="22"/>
  </w:num>
  <w:num w:numId="2" w16cid:durableId="506335186">
    <w:abstractNumId w:val="28"/>
  </w:num>
  <w:num w:numId="3" w16cid:durableId="2119789883">
    <w:abstractNumId w:val="12"/>
  </w:num>
  <w:num w:numId="4" w16cid:durableId="1822186911">
    <w:abstractNumId w:val="4"/>
  </w:num>
  <w:num w:numId="5" w16cid:durableId="246813903">
    <w:abstractNumId w:val="24"/>
  </w:num>
  <w:num w:numId="6" w16cid:durableId="879316980">
    <w:abstractNumId w:val="5"/>
  </w:num>
  <w:num w:numId="7" w16cid:durableId="1182283941">
    <w:abstractNumId w:val="3"/>
  </w:num>
  <w:num w:numId="8" w16cid:durableId="1550342733">
    <w:abstractNumId w:val="1"/>
  </w:num>
  <w:num w:numId="9" w16cid:durableId="1536577816">
    <w:abstractNumId w:val="16"/>
  </w:num>
  <w:num w:numId="10" w16cid:durableId="36786380">
    <w:abstractNumId w:val="19"/>
  </w:num>
  <w:num w:numId="11" w16cid:durableId="1954050471">
    <w:abstractNumId w:val="0"/>
  </w:num>
  <w:num w:numId="12" w16cid:durableId="707335607">
    <w:abstractNumId w:val="15"/>
  </w:num>
  <w:num w:numId="13" w16cid:durableId="1673530933">
    <w:abstractNumId w:val="23"/>
  </w:num>
  <w:num w:numId="14" w16cid:durableId="19937398">
    <w:abstractNumId w:val="20"/>
  </w:num>
  <w:num w:numId="15" w16cid:durableId="412319346">
    <w:abstractNumId w:val="14"/>
  </w:num>
  <w:num w:numId="16" w16cid:durableId="338656890">
    <w:abstractNumId w:val="26"/>
  </w:num>
  <w:num w:numId="17" w16cid:durableId="1748729179">
    <w:abstractNumId w:val="30"/>
  </w:num>
  <w:num w:numId="18" w16cid:durableId="505293035">
    <w:abstractNumId w:val="29"/>
  </w:num>
  <w:num w:numId="19" w16cid:durableId="116414618">
    <w:abstractNumId w:val="11"/>
  </w:num>
  <w:num w:numId="20" w16cid:durableId="992417298">
    <w:abstractNumId w:val="10"/>
  </w:num>
  <w:num w:numId="21" w16cid:durableId="1218663048">
    <w:abstractNumId w:val="18"/>
  </w:num>
  <w:num w:numId="22" w16cid:durableId="58751983">
    <w:abstractNumId w:val="27"/>
  </w:num>
  <w:num w:numId="23" w16cid:durableId="54817043">
    <w:abstractNumId w:val="9"/>
  </w:num>
  <w:num w:numId="24" w16cid:durableId="31469449">
    <w:abstractNumId w:val="7"/>
  </w:num>
  <w:num w:numId="25" w16cid:durableId="288315607">
    <w:abstractNumId w:val="13"/>
  </w:num>
  <w:num w:numId="26" w16cid:durableId="1466197899">
    <w:abstractNumId w:val="25"/>
  </w:num>
  <w:num w:numId="27" w16cid:durableId="522205528">
    <w:abstractNumId w:val="31"/>
  </w:num>
  <w:num w:numId="28" w16cid:durableId="1522738682">
    <w:abstractNumId w:val="8"/>
  </w:num>
  <w:num w:numId="29" w16cid:durableId="1554540104">
    <w:abstractNumId w:val="17"/>
  </w:num>
  <w:num w:numId="30" w16cid:durableId="1544440477">
    <w:abstractNumId w:val="2"/>
  </w:num>
  <w:num w:numId="31" w16cid:durableId="1360623775">
    <w:abstractNumId w:val="21"/>
  </w:num>
  <w:num w:numId="32" w16cid:durableId="776413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B"/>
    <w:rsid w:val="000340B1"/>
    <w:rsid w:val="00081570"/>
    <w:rsid w:val="000B7C8C"/>
    <w:rsid w:val="000CB2C8"/>
    <w:rsid w:val="0013989C"/>
    <w:rsid w:val="001A646B"/>
    <w:rsid w:val="001B5E73"/>
    <w:rsid w:val="001C7E82"/>
    <w:rsid w:val="0020A493"/>
    <w:rsid w:val="00291A93"/>
    <w:rsid w:val="002963A7"/>
    <w:rsid w:val="003427FE"/>
    <w:rsid w:val="00361308"/>
    <w:rsid w:val="003A78E8"/>
    <w:rsid w:val="00450E99"/>
    <w:rsid w:val="00451C48"/>
    <w:rsid w:val="004528DC"/>
    <w:rsid w:val="00475192"/>
    <w:rsid w:val="00475A14"/>
    <w:rsid w:val="004C67BF"/>
    <w:rsid w:val="004E5326"/>
    <w:rsid w:val="00546909"/>
    <w:rsid w:val="005870AF"/>
    <w:rsid w:val="005A7828"/>
    <w:rsid w:val="005D1BE9"/>
    <w:rsid w:val="005E1722"/>
    <w:rsid w:val="00612B60"/>
    <w:rsid w:val="00631FD0"/>
    <w:rsid w:val="00640C80"/>
    <w:rsid w:val="00651F7F"/>
    <w:rsid w:val="006B1B0A"/>
    <w:rsid w:val="006B5FCD"/>
    <w:rsid w:val="0073217C"/>
    <w:rsid w:val="00762BF4"/>
    <w:rsid w:val="00786CE6"/>
    <w:rsid w:val="007B214F"/>
    <w:rsid w:val="007B5627"/>
    <w:rsid w:val="007F42C9"/>
    <w:rsid w:val="00822BF2"/>
    <w:rsid w:val="0082BD54"/>
    <w:rsid w:val="00863A18"/>
    <w:rsid w:val="00864420"/>
    <w:rsid w:val="008E2B46"/>
    <w:rsid w:val="008F5608"/>
    <w:rsid w:val="00926743"/>
    <w:rsid w:val="00957E26"/>
    <w:rsid w:val="00986210"/>
    <w:rsid w:val="009C2AA6"/>
    <w:rsid w:val="009D3E21"/>
    <w:rsid w:val="009D6A4A"/>
    <w:rsid w:val="00AD0797"/>
    <w:rsid w:val="00B00D97"/>
    <w:rsid w:val="00B716FC"/>
    <w:rsid w:val="00B77C31"/>
    <w:rsid w:val="00B80154"/>
    <w:rsid w:val="00B90AA1"/>
    <w:rsid w:val="00B97C8D"/>
    <w:rsid w:val="00BC9E0C"/>
    <w:rsid w:val="00BE1ED4"/>
    <w:rsid w:val="00BE2901"/>
    <w:rsid w:val="00C25AF0"/>
    <w:rsid w:val="00C2665F"/>
    <w:rsid w:val="00C611D3"/>
    <w:rsid w:val="00C62C1F"/>
    <w:rsid w:val="00CE3770"/>
    <w:rsid w:val="00D124F4"/>
    <w:rsid w:val="00D82684"/>
    <w:rsid w:val="00DC6F6B"/>
    <w:rsid w:val="00DE1622"/>
    <w:rsid w:val="00DF242A"/>
    <w:rsid w:val="00E75A9D"/>
    <w:rsid w:val="00EA0B69"/>
    <w:rsid w:val="00ED117B"/>
    <w:rsid w:val="00F041E0"/>
    <w:rsid w:val="00F506C9"/>
    <w:rsid w:val="00FB7543"/>
    <w:rsid w:val="00FC7C31"/>
    <w:rsid w:val="00FD2C17"/>
    <w:rsid w:val="00FF0CE5"/>
    <w:rsid w:val="0102043A"/>
    <w:rsid w:val="010E5AA8"/>
    <w:rsid w:val="011B5512"/>
    <w:rsid w:val="0159047F"/>
    <w:rsid w:val="015CE46E"/>
    <w:rsid w:val="01949846"/>
    <w:rsid w:val="019C1727"/>
    <w:rsid w:val="01A589C0"/>
    <w:rsid w:val="01A7238C"/>
    <w:rsid w:val="01B39983"/>
    <w:rsid w:val="01B634CC"/>
    <w:rsid w:val="01B72ACE"/>
    <w:rsid w:val="01D4DC31"/>
    <w:rsid w:val="01F68424"/>
    <w:rsid w:val="0203BE0C"/>
    <w:rsid w:val="0206F70D"/>
    <w:rsid w:val="0208FE47"/>
    <w:rsid w:val="02221481"/>
    <w:rsid w:val="0225F1A8"/>
    <w:rsid w:val="0297DC57"/>
    <w:rsid w:val="02C38B92"/>
    <w:rsid w:val="02C86EBD"/>
    <w:rsid w:val="02D234EF"/>
    <w:rsid w:val="02D49B11"/>
    <w:rsid w:val="02FDA59F"/>
    <w:rsid w:val="030A49C9"/>
    <w:rsid w:val="03294A47"/>
    <w:rsid w:val="0329BAE1"/>
    <w:rsid w:val="033068A7"/>
    <w:rsid w:val="0335C3EA"/>
    <w:rsid w:val="03704567"/>
    <w:rsid w:val="03BD66D8"/>
    <w:rsid w:val="03C20519"/>
    <w:rsid w:val="03D7DA74"/>
    <w:rsid w:val="040ADE53"/>
    <w:rsid w:val="0420B3A6"/>
    <w:rsid w:val="04643F1E"/>
    <w:rsid w:val="04705D2A"/>
    <w:rsid w:val="0485DA23"/>
    <w:rsid w:val="04BC4707"/>
    <w:rsid w:val="04C88FC4"/>
    <w:rsid w:val="04D84D2F"/>
    <w:rsid w:val="04EDD58E"/>
    <w:rsid w:val="04F415B6"/>
    <w:rsid w:val="04F4599A"/>
    <w:rsid w:val="04FC46C1"/>
    <w:rsid w:val="0504D0EE"/>
    <w:rsid w:val="05095466"/>
    <w:rsid w:val="057F990F"/>
    <w:rsid w:val="0599F348"/>
    <w:rsid w:val="05B3C282"/>
    <w:rsid w:val="05B46531"/>
    <w:rsid w:val="05B6FBBE"/>
    <w:rsid w:val="05CB6481"/>
    <w:rsid w:val="05D2A276"/>
    <w:rsid w:val="05D9CA83"/>
    <w:rsid w:val="05EDAF23"/>
    <w:rsid w:val="05FB2C54"/>
    <w:rsid w:val="0606A579"/>
    <w:rsid w:val="060DAC99"/>
    <w:rsid w:val="0621AA84"/>
    <w:rsid w:val="064C46E8"/>
    <w:rsid w:val="0660B292"/>
    <w:rsid w:val="0682DA20"/>
    <w:rsid w:val="06C0ADD2"/>
    <w:rsid w:val="06F2BF03"/>
    <w:rsid w:val="06FA3BC9"/>
    <w:rsid w:val="07441A83"/>
    <w:rsid w:val="075C52FF"/>
    <w:rsid w:val="07A80C34"/>
    <w:rsid w:val="07E114EB"/>
    <w:rsid w:val="07E194D5"/>
    <w:rsid w:val="07F55532"/>
    <w:rsid w:val="08183EF5"/>
    <w:rsid w:val="0833E783"/>
    <w:rsid w:val="0833E7E2"/>
    <w:rsid w:val="083A0106"/>
    <w:rsid w:val="083C71B0"/>
    <w:rsid w:val="084365C9"/>
    <w:rsid w:val="08530F24"/>
    <w:rsid w:val="085AA23F"/>
    <w:rsid w:val="085C1930"/>
    <w:rsid w:val="0899438B"/>
    <w:rsid w:val="08D7F2C6"/>
    <w:rsid w:val="08DC8AE5"/>
    <w:rsid w:val="08DE73F1"/>
    <w:rsid w:val="08DFEAE4"/>
    <w:rsid w:val="08F039A1"/>
    <w:rsid w:val="08FF9426"/>
    <w:rsid w:val="090D161F"/>
    <w:rsid w:val="092B6F6D"/>
    <w:rsid w:val="09349226"/>
    <w:rsid w:val="0936ED2D"/>
    <w:rsid w:val="0938AC04"/>
    <w:rsid w:val="094CB47B"/>
    <w:rsid w:val="09583C65"/>
    <w:rsid w:val="09594B46"/>
    <w:rsid w:val="097FD408"/>
    <w:rsid w:val="09B30037"/>
    <w:rsid w:val="09BA7AE2"/>
    <w:rsid w:val="09BC1153"/>
    <w:rsid w:val="09D9CBA5"/>
    <w:rsid w:val="09E02256"/>
    <w:rsid w:val="09EC770D"/>
    <w:rsid w:val="09EF3969"/>
    <w:rsid w:val="0A1BA593"/>
    <w:rsid w:val="0A26E900"/>
    <w:rsid w:val="0A3AA363"/>
    <w:rsid w:val="0A5E6C1A"/>
    <w:rsid w:val="0A731FE8"/>
    <w:rsid w:val="0A73C327"/>
    <w:rsid w:val="0A76FF9E"/>
    <w:rsid w:val="0A98DB35"/>
    <w:rsid w:val="0A9B6487"/>
    <w:rsid w:val="0AC25B9A"/>
    <w:rsid w:val="0AE4F698"/>
    <w:rsid w:val="0AED6B9B"/>
    <w:rsid w:val="0AEE791D"/>
    <w:rsid w:val="0AF51BA7"/>
    <w:rsid w:val="0B19FBFB"/>
    <w:rsid w:val="0B25228E"/>
    <w:rsid w:val="0B7E9937"/>
    <w:rsid w:val="0B9889BC"/>
    <w:rsid w:val="0BA6A85F"/>
    <w:rsid w:val="0BAB3946"/>
    <w:rsid w:val="0BAE60CA"/>
    <w:rsid w:val="0BBEF55A"/>
    <w:rsid w:val="0BDA1DC9"/>
    <w:rsid w:val="0BDC55BE"/>
    <w:rsid w:val="0BE971F5"/>
    <w:rsid w:val="0BEB75AA"/>
    <w:rsid w:val="0BEBC427"/>
    <w:rsid w:val="0C03131A"/>
    <w:rsid w:val="0C1749C1"/>
    <w:rsid w:val="0C2FC422"/>
    <w:rsid w:val="0C5E2BFB"/>
    <w:rsid w:val="0CDA1208"/>
    <w:rsid w:val="0CEB8B70"/>
    <w:rsid w:val="0CFDFF50"/>
    <w:rsid w:val="0D075905"/>
    <w:rsid w:val="0D0FE2D3"/>
    <w:rsid w:val="0D2D0D4A"/>
    <w:rsid w:val="0D309C55"/>
    <w:rsid w:val="0D451884"/>
    <w:rsid w:val="0D465222"/>
    <w:rsid w:val="0D6CB4AE"/>
    <w:rsid w:val="0D6E6436"/>
    <w:rsid w:val="0D724425"/>
    <w:rsid w:val="0D854256"/>
    <w:rsid w:val="0D87460B"/>
    <w:rsid w:val="0DCB1EF0"/>
    <w:rsid w:val="0DEB75DB"/>
    <w:rsid w:val="0DF32E72"/>
    <w:rsid w:val="0DF9FC5C"/>
    <w:rsid w:val="0E275A85"/>
    <w:rsid w:val="0E35FE6F"/>
    <w:rsid w:val="0E9D507E"/>
    <w:rsid w:val="0EABB334"/>
    <w:rsid w:val="0EB639F9"/>
    <w:rsid w:val="0EBF38D3"/>
    <w:rsid w:val="0ECEC9E3"/>
    <w:rsid w:val="0EE71261"/>
    <w:rsid w:val="0EF1F6F3"/>
    <w:rsid w:val="0F1958D2"/>
    <w:rsid w:val="0F1E70F3"/>
    <w:rsid w:val="0F1ECE2B"/>
    <w:rsid w:val="0F43DBF5"/>
    <w:rsid w:val="0F45A536"/>
    <w:rsid w:val="0F4F2C68"/>
    <w:rsid w:val="0F66EF51"/>
    <w:rsid w:val="0F7C9AD7"/>
    <w:rsid w:val="0F9047A5"/>
    <w:rsid w:val="0F95CCBD"/>
    <w:rsid w:val="0FA14618"/>
    <w:rsid w:val="0FC26C4A"/>
    <w:rsid w:val="0FD68125"/>
    <w:rsid w:val="10222F53"/>
    <w:rsid w:val="102241BB"/>
    <w:rsid w:val="1035A012"/>
    <w:rsid w:val="103BAB5B"/>
    <w:rsid w:val="1040C322"/>
    <w:rsid w:val="10520A5A"/>
    <w:rsid w:val="10557C54"/>
    <w:rsid w:val="105D93FF"/>
    <w:rsid w:val="106E4D86"/>
    <w:rsid w:val="1098ADAE"/>
    <w:rsid w:val="109FC1E9"/>
    <w:rsid w:val="10A45570"/>
    <w:rsid w:val="10B5AD33"/>
    <w:rsid w:val="10B8AFCF"/>
    <w:rsid w:val="10CC3B91"/>
    <w:rsid w:val="10CD35A8"/>
    <w:rsid w:val="10E304AB"/>
    <w:rsid w:val="1102BFB2"/>
    <w:rsid w:val="11081CB9"/>
    <w:rsid w:val="113B7C0B"/>
    <w:rsid w:val="114ABBEA"/>
    <w:rsid w:val="11547EFD"/>
    <w:rsid w:val="116D9F31"/>
    <w:rsid w:val="1185A02C"/>
    <w:rsid w:val="118C8AB8"/>
    <w:rsid w:val="119003DE"/>
    <w:rsid w:val="1191AC12"/>
    <w:rsid w:val="119BD6A2"/>
    <w:rsid w:val="11BD02FC"/>
    <w:rsid w:val="11F305CE"/>
    <w:rsid w:val="11F7A0AF"/>
    <w:rsid w:val="121DA24E"/>
    <w:rsid w:val="1226F984"/>
    <w:rsid w:val="122E100E"/>
    <w:rsid w:val="123C4804"/>
    <w:rsid w:val="124ADA73"/>
    <w:rsid w:val="125DCBB7"/>
    <w:rsid w:val="128AAA08"/>
    <w:rsid w:val="128E7267"/>
    <w:rsid w:val="12991D7B"/>
    <w:rsid w:val="129F05A6"/>
    <w:rsid w:val="12A257BA"/>
    <w:rsid w:val="12BABBB7"/>
    <w:rsid w:val="12BBE5EB"/>
    <w:rsid w:val="12C6B33D"/>
    <w:rsid w:val="12D6A0E4"/>
    <w:rsid w:val="12D864F0"/>
    <w:rsid w:val="12ED7F10"/>
    <w:rsid w:val="13096F92"/>
    <w:rsid w:val="13285B19"/>
    <w:rsid w:val="13304695"/>
    <w:rsid w:val="1363AE50"/>
    <w:rsid w:val="13646334"/>
    <w:rsid w:val="13769A2A"/>
    <w:rsid w:val="1377FEA2"/>
    <w:rsid w:val="137AC643"/>
    <w:rsid w:val="13861870"/>
    <w:rsid w:val="138FEBE9"/>
    <w:rsid w:val="1396738B"/>
    <w:rsid w:val="13AC68C0"/>
    <w:rsid w:val="13B92D1D"/>
    <w:rsid w:val="13CF9211"/>
    <w:rsid w:val="13DDA5BA"/>
    <w:rsid w:val="13E59340"/>
    <w:rsid w:val="13EB1051"/>
    <w:rsid w:val="14283FF2"/>
    <w:rsid w:val="142C150D"/>
    <w:rsid w:val="147B5EAB"/>
    <w:rsid w:val="147E678D"/>
    <w:rsid w:val="14801A7F"/>
    <w:rsid w:val="148C1FBF"/>
    <w:rsid w:val="14996141"/>
    <w:rsid w:val="14AB995D"/>
    <w:rsid w:val="14C13622"/>
    <w:rsid w:val="14C9D478"/>
    <w:rsid w:val="14DBC15B"/>
    <w:rsid w:val="15003395"/>
    <w:rsid w:val="1517E82F"/>
    <w:rsid w:val="1544D7A1"/>
    <w:rsid w:val="1547A747"/>
    <w:rsid w:val="15554310"/>
    <w:rsid w:val="156876A9"/>
    <w:rsid w:val="1578F0C2"/>
    <w:rsid w:val="158154B4"/>
    <w:rsid w:val="158A9FDC"/>
    <w:rsid w:val="15A3790D"/>
    <w:rsid w:val="15ABC4C7"/>
    <w:rsid w:val="15AC3B9A"/>
    <w:rsid w:val="15B3097D"/>
    <w:rsid w:val="15CE9BD6"/>
    <w:rsid w:val="15D124AD"/>
    <w:rsid w:val="15D3004E"/>
    <w:rsid w:val="1601F406"/>
    <w:rsid w:val="16092F7E"/>
    <w:rsid w:val="16193DA4"/>
    <w:rsid w:val="1628C3F2"/>
    <w:rsid w:val="162D48CB"/>
    <w:rsid w:val="163FE4B7"/>
    <w:rsid w:val="165BCB66"/>
    <w:rsid w:val="165D0683"/>
    <w:rsid w:val="165FFBDB"/>
    <w:rsid w:val="1667E757"/>
    <w:rsid w:val="166850CD"/>
    <w:rsid w:val="16BBCD4B"/>
    <w:rsid w:val="16BD6019"/>
    <w:rsid w:val="16FAE83D"/>
    <w:rsid w:val="171992F4"/>
    <w:rsid w:val="1728F495"/>
    <w:rsid w:val="172982D8"/>
    <w:rsid w:val="175210C3"/>
    <w:rsid w:val="1752462F"/>
    <w:rsid w:val="1788A5DF"/>
    <w:rsid w:val="17A0DEA2"/>
    <w:rsid w:val="17B7BB41"/>
    <w:rsid w:val="17D22542"/>
    <w:rsid w:val="17F5D067"/>
    <w:rsid w:val="180E1725"/>
    <w:rsid w:val="181EAC46"/>
    <w:rsid w:val="182697DA"/>
    <w:rsid w:val="1847D7B9"/>
    <w:rsid w:val="184A0BAC"/>
    <w:rsid w:val="18624752"/>
    <w:rsid w:val="186735DB"/>
    <w:rsid w:val="189AD547"/>
    <w:rsid w:val="18B67B0F"/>
    <w:rsid w:val="18B90463"/>
    <w:rsid w:val="18BF2B81"/>
    <w:rsid w:val="18C55339"/>
    <w:rsid w:val="18C8D089"/>
    <w:rsid w:val="18E34D65"/>
    <w:rsid w:val="18EE1690"/>
    <w:rsid w:val="190CA3A2"/>
    <w:rsid w:val="191DA576"/>
    <w:rsid w:val="192B276F"/>
    <w:rsid w:val="19379464"/>
    <w:rsid w:val="1985F18C"/>
    <w:rsid w:val="19871C16"/>
    <w:rsid w:val="19983CD2"/>
    <w:rsid w:val="19A80E3A"/>
    <w:rsid w:val="19A8B9BF"/>
    <w:rsid w:val="19CCFAD1"/>
    <w:rsid w:val="19D7BCF0"/>
    <w:rsid w:val="19DED879"/>
    <w:rsid w:val="19EE2B9B"/>
    <w:rsid w:val="1A524B70"/>
    <w:rsid w:val="1A9029E4"/>
    <w:rsid w:val="1AA990E8"/>
    <w:rsid w:val="1AACCFDF"/>
    <w:rsid w:val="1AB975D7"/>
    <w:rsid w:val="1AEF5C03"/>
    <w:rsid w:val="1AF60667"/>
    <w:rsid w:val="1AF8A3D4"/>
    <w:rsid w:val="1B13BCBB"/>
    <w:rsid w:val="1B5F2E09"/>
    <w:rsid w:val="1B69F613"/>
    <w:rsid w:val="1B6A2E86"/>
    <w:rsid w:val="1B77295F"/>
    <w:rsid w:val="1B7770D7"/>
    <w:rsid w:val="1B7C7CD7"/>
    <w:rsid w:val="1B822398"/>
    <w:rsid w:val="1B899995"/>
    <w:rsid w:val="1BB31071"/>
    <w:rsid w:val="1BC33EC6"/>
    <w:rsid w:val="1BEE1BD1"/>
    <w:rsid w:val="1BF2B52D"/>
    <w:rsid w:val="1BFE21D1"/>
    <w:rsid w:val="1C0B66C7"/>
    <w:rsid w:val="1C2BDB31"/>
    <w:rsid w:val="1C554638"/>
    <w:rsid w:val="1C5FF54A"/>
    <w:rsid w:val="1C64D0D2"/>
    <w:rsid w:val="1C744FC5"/>
    <w:rsid w:val="1C887F28"/>
    <w:rsid w:val="1CA1D439"/>
    <w:rsid w:val="1CAE3E15"/>
    <w:rsid w:val="1CAEFD58"/>
    <w:rsid w:val="1CD22615"/>
    <w:rsid w:val="1CEB3C64"/>
    <w:rsid w:val="1D04D50F"/>
    <w:rsid w:val="1D11EDE5"/>
    <w:rsid w:val="1D1D7CCF"/>
    <w:rsid w:val="1D2917A0"/>
    <w:rsid w:val="1D35B875"/>
    <w:rsid w:val="1D7A3C64"/>
    <w:rsid w:val="1D80C057"/>
    <w:rsid w:val="1D8C7586"/>
    <w:rsid w:val="1DB1473C"/>
    <w:rsid w:val="1DCA5E2A"/>
    <w:rsid w:val="1E102026"/>
    <w:rsid w:val="1E3DCCBD"/>
    <w:rsid w:val="1E72B87C"/>
    <w:rsid w:val="1EADBE46"/>
    <w:rsid w:val="1EB0771C"/>
    <w:rsid w:val="1EC5AADF"/>
    <w:rsid w:val="1EC5B1A7"/>
    <w:rsid w:val="1ECFF298"/>
    <w:rsid w:val="1ED93328"/>
    <w:rsid w:val="1EE05B35"/>
    <w:rsid w:val="1F070A47"/>
    <w:rsid w:val="1F0FC4DC"/>
    <w:rsid w:val="1F1DFF2C"/>
    <w:rsid w:val="1F2845E7"/>
    <w:rsid w:val="1F350C51"/>
    <w:rsid w:val="1F4D1D01"/>
    <w:rsid w:val="1F522AF0"/>
    <w:rsid w:val="1F52681E"/>
    <w:rsid w:val="1F5628DA"/>
    <w:rsid w:val="1F62B7BF"/>
    <w:rsid w:val="1F62BCC9"/>
    <w:rsid w:val="1F63D9AE"/>
    <w:rsid w:val="1F779461"/>
    <w:rsid w:val="1F813A1B"/>
    <w:rsid w:val="1F9D3191"/>
    <w:rsid w:val="1FD5BA50"/>
    <w:rsid w:val="1FDEEACA"/>
    <w:rsid w:val="1FE6655D"/>
    <w:rsid w:val="1FF9436F"/>
    <w:rsid w:val="20043731"/>
    <w:rsid w:val="2020240E"/>
    <w:rsid w:val="2022DD26"/>
    <w:rsid w:val="202C86BA"/>
    <w:rsid w:val="203B3A6E"/>
    <w:rsid w:val="203D9FA9"/>
    <w:rsid w:val="203EB08A"/>
    <w:rsid w:val="204E9C64"/>
    <w:rsid w:val="2053B162"/>
    <w:rsid w:val="20572457"/>
    <w:rsid w:val="205D0AB8"/>
    <w:rsid w:val="2072BEB7"/>
    <w:rsid w:val="20750389"/>
    <w:rsid w:val="2082E883"/>
    <w:rsid w:val="20AE5F92"/>
    <w:rsid w:val="20AECDDA"/>
    <w:rsid w:val="20B6273C"/>
    <w:rsid w:val="20C3BC39"/>
    <w:rsid w:val="2100E9CF"/>
    <w:rsid w:val="2109F731"/>
    <w:rsid w:val="212C268A"/>
    <w:rsid w:val="213EC59A"/>
    <w:rsid w:val="215CFDDF"/>
    <w:rsid w:val="21660AB3"/>
    <w:rsid w:val="21826E7B"/>
    <w:rsid w:val="219AE0DF"/>
    <w:rsid w:val="21B50046"/>
    <w:rsid w:val="21BEAD87"/>
    <w:rsid w:val="21C70B1C"/>
    <w:rsid w:val="21E514F7"/>
    <w:rsid w:val="21F8DB19"/>
    <w:rsid w:val="22004AEF"/>
    <w:rsid w:val="22092998"/>
    <w:rsid w:val="2231FC6D"/>
    <w:rsid w:val="223B83DB"/>
    <w:rsid w:val="22450AD4"/>
    <w:rsid w:val="224E7901"/>
    <w:rsid w:val="225F8506"/>
    <w:rsid w:val="2279006A"/>
    <w:rsid w:val="229A5D8B"/>
    <w:rsid w:val="22BD741B"/>
    <w:rsid w:val="22E39149"/>
    <w:rsid w:val="22F4E627"/>
    <w:rsid w:val="23359402"/>
    <w:rsid w:val="234569BE"/>
    <w:rsid w:val="234971D9"/>
    <w:rsid w:val="2352C851"/>
    <w:rsid w:val="2353A99C"/>
    <w:rsid w:val="235A7DE8"/>
    <w:rsid w:val="236840D9"/>
    <w:rsid w:val="23714466"/>
    <w:rsid w:val="2373734E"/>
    <w:rsid w:val="238E2AAC"/>
    <w:rsid w:val="239313AE"/>
    <w:rsid w:val="23A4F9F9"/>
    <w:rsid w:val="23CC82BC"/>
    <w:rsid w:val="23D1FE9A"/>
    <w:rsid w:val="23E66E9C"/>
    <w:rsid w:val="23FBB70A"/>
    <w:rsid w:val="243C9E33"/>
    <w:rsid w:val="2458E757"/>
    <w:rsid w:val="2463C74C"/>
    <w:rsid w:val="24650A59"/>
    <w:rsid w:val="246CC38D"/>
    <w:rsid w:val="24701A55"/>
    <w:rsid w:val="247F61AA"/>
    <w:rsid w:val="248386F9"/>
    <w:rsid w:val="24A46321"/>
    <w:rsid w:val="24C35143"/>
    <w:rsid w:val="24F60E4C"/>
    <w:rsid w:val="24FFF7DD"/>
    <w:rsid w:val="250CE529"/>
    <w:rsid w:val="250E8B9F"/>
    <w:rsid w:val="251110CC"/>
    <w:rsid w:val="251AEDD2"/>
    <w:rsid w:val="251E44E5"/>
    <w:rsid w:val="2526623A"/>
    <w:rsid w:val="2540CA5A"/>
    <w:rsid w:val="25854568"/>
    <w:rsid w:val="2597876B"/>
    <w:rsid w:val="25AA436D"/>
    <w:rsid w:val="25B6E1CD"/>
    <w:rsid w:val="25BC1913"/>
    <w:rsid w:val="25C46E7F"/>
    <w:rsid w:val="25CD6D5B"/>
    <w:rsid w:val="25F4B7B8"/>
    <w:rsid w:val="261FE814"/>
    <w:rsid w:val="2646E9DA"/>
    <w:rsid w:val="2656347E"/>
    <w:rsid w:val="26663AFC"/>
    <w:rsid w:val="267FFAF5"/>
    <w:rsid w:val="26A195FB"/>
    <w:rsid w:val="26AD28DB"/>
    <w:rsid w:val="26BA1546"/>
    <w:rsid w:val="26CB1CB0"/>
    <w:rsid w:val="26DC9B87"/>
    <w:rsid w:val="26DE87AE"/>
    <w:rsid w:val="26EE0578"/>
    <w:rsid w:val="26F70289"/>
    <w:rsid w:val="271B3FF6"/>
    <w:rsid w:val="273357CC"/>
    <w:rsid w:val="2738C98B"/>
    <w:rsid w:val="2750BA3B"/>
    <w:rsid w:val="275A98BE"/>
    <w:rsid w:val="27606A40"/>
    <w:rsid w:val="2777F958"/>
    <w:rsid w:val="2792EB4F"/>
    <w:rsid w:val="27A94A74"/>
    <w:rsid w:val="27AE7792"/>
    <w:rsid w:val="27B73551"/>
    <w:rsid w:val="27C8A974"/>
    <w:rsid w:val="27D110BD"/>
    <w:rsid w:val="27E1D1D1"/>
    <w:rsid w:val="27E4DD8E"/>
    <w:rsid w:val="27E7117D"/>
    <w:rsid w:val="27F604D5"/>
    <w:rsid w:val="285F93E7"/>
    <w:rsid w:val="28669CBD"/>
    <w:rsid w:val="288345A3"/>
    <w:rsid w:val="28882778"/>
    <w:rsid w:val="289B7BEF"/>
    <w:rsid w:val="28B9DFBF"/>
    <w:rsid w:val="28C4D3B0"/>
    <w:rsid w:val="28D041AD"/>
    <w:rsid w:val="28E62551"/>
    <w:rsid w:val="28FC5044"/>
    <w:rsid w:val="2905B713"/>
    <w:rsid w:val="2908F596"/>
    <w:rsid w:val="292C587A"/>
    <w:rsid w:val="2938EDF6"/>
    <w:rsid w:val="295D1661"/>
    <w:rsid w:val="296479D5"/>
    <w:rsid w:val="29B0A91D"/>
    <w:rsid w:val="29CD096A"/>
    <w:rsid w:val="29EAC4A1"/>
    <w:rsid w:val="29F28F1D"/>
    <w:rsid w:val="2A0AB566"/>
    <w:rsid w:val="2A194F9E"/>
    <w:rsid w:val="2A2125FE"/>
    <w:rsid w:val="2A26C332"/>
    <w:rsid w:val="2A29D78E"/>
    <w:rsid w:val="2A30C84B"/>
    <w:rsid w:val="2A3A7F46"/>
    <w:rsid w:val="2A5CE4E5"/>
    <w:rsid w:val="2A60A411"/>
    <w:rsid w:val="2AD65689"/>
    <w:rsid w:val="2ADF243B"/>
    <w:rsid w:val="2AE3B233"/>
    <w:rsid w:val="2AEEA32E"/>
    <w:rsid w:val="2B0D6D53"/>
    <w:rsid w:val="2B145F1D"/>
    <w:rsid w:val="2B3BF616"/>
    <w:rsid w:val="2B3D2045"/>
    <w:rsid w:val="2B51E1FA"/>
    <w:rsid w:val="2B54A2CB"/>
    <w:rsid w:val="2B7AA551"/>
    <w:rsid w:val="2B883FD6"/>
    <w:rsid w:val="2B8EC92C"/>
    <w:rsid w:val="2B907750"/>
    <w:rsid w:val="2BFFEF48"/>
    <w:rsid w:val="2C36B803"/>
    <w:rsid w:val="2C3AACCB"/>
    <w:rsid w:val="2C410895"/>
    <w:rsid w:val="2C413FD1"/>
    <w:rsid w:val="2C4A44DB"/>
    <w:rsid w:val="2C8A738F"/>
    <w:rsid w:val="2C8AA674"/>
    <w:rsid w:val="2CD50239"/>
    <w:rsid w:val="2CD966CB"/>
    <w:rsid w:val="2CDD457A"/>
    <w:rsid w:val="2CE0147E"/>
    <w:rsid w:val="2D038818"/>
    <w:rsid w:val="2D06A9C6"/>
    <w:rsid w:val="2D313944"/>
    <w:rsid w:val="2D31D3B6"/>
    <w:rsid w:val="2D36E91E"/>
    <w:rsid w:val="2D3B8DC0"/>
    <w:rsid w:val="2D4DDA45"/>
    <w:rsid w:val="2D4E063F"/>
    <w:rsid w:val="2D4E54ED"/>
    <w:rsid w:val="2D5D98ED"/>
    <w:rsid w:val="2D5FC964"/>
    <w:rsid w:val="2D8D95A1"/>
    <w:rsid w:val="2DBFFBBF"/>
    <w:rsid w:val="2DED997E"/>
    <w:rsid w:val="2E0AD868"/>
    <w:rsid w:val="2E1BF18D"/>
    <w:rsid w:val="2E450E15"/>
    <w:rsid w:val="2E50CDC3"/>
    <w:rsid w:val="2E8F9CEB"/>
    <w:rsid w:val="2E93D2EF"/>
    <w:rsid w:val="2EA4C941"/>
    <w:rsid w:val="2EBFE098"/>
    <w:rsid w:val="2ECB6F23"/>
    <w:rsid w:val="2ED0DD53"/>
    <w:rsid w:val="2EDF95F4"/>
    <w:rsid w:val="2F0E5702"/>
    <w:rsid w:val="2F17C58E"/>
    <w:rsid w:val="2F3B8C19"/>
    <w:rsid w:val="2F52A60D"/>
    <w:rsid w:val="2F6295D1"/>
    <w:rsid w:val="2F6D373A"/>
    <w:rsid w:val="2F920322"/>
    <w:rsid w:val="2FC24736"/>
    <w:rsid w:val="2FDAF05D"/>
    <w:rsid w:val="2FF63EDC"/>
    <w:rsid w:val="3014A33D"/>
    <w:rsid w:val="301F970A"/>
    <w:rsid w:val="302B1D83"/>
    <w:rsid w:val="3053D4CE"/>
    <w:rsid w:val="3062512A"/>
    <w:rsid w:val="306A7097"/>
    <w:rsid w:val="3085A701"/>
    <w:rsid w:val="3089F9C8"/>
    <w:rsid w:val="30B6BD38"/>
    <w:rsid w:val="30B8D52C"/>
    <w:rsid w:val="30ECD239"/>
    <w:rsid w:val="30F0F066"/>
    <w:rsid w:val="3101F8DE"/>
    <w:rsid w:val="312CF2AB"/>
    <w:rsid w:val="31312CB0"/>
    <w:rsid w:val="313FC427"/>
    <w:rsid w:val="3165C1E9"/>
    <w:rsid w:val="31AE517D"/>
    <w:rsid w:val="31AF586F"/>
    <w:rsid w:val="31C16007"/>
    <w:rsid w:val="31F952BF"/>
    <w:rsid w:val="3215D9FD"/>
    <w:rsid w:val="3258A3B8"/>
    <w:rsid w:val="32604681"/>
    <w:rsid w:val="32655262"/>
    <w:rsid w:val="327B6EA5"/>
    <w:rsid w:val="3294BF32"/>
    <w:rsid w:val="3296BB4E"/>
    <w:rsid w:val="32A1E8AB"/>
    <w:rsid w:val="32B2DDFA"/>
    <w:rsid w:val="32BE33AE"/>
    <w:rsid w:val="32CAD8DA"/>
    <w:rsid w:val="32ED22BE"/>
    <w:rsid w:val="330C1C20"/>
    <w:rsid w:val="331D964E"/>
    <w:rsid w:val="332B95A7"/>
    <w:rsid w:val="33335EA1"/>
    <w:rsid w:val="339351BB"/>
    <w:rsid w:val="3393FBB8"/>
    <w:rsid w:val="33A21159"/>
    <w:rsid w:val="33A8F5FF"/>
    <w:rsid w:val="33C19A8A"/>
    <w:rsid w:val="33FB2329"/>
    <w:rsid w:val="34078657"/>
    <w:rsid w:val="34173F06"/>
    <w:rsid w:val="34201079"/>
    <w:rsid w:val="3420E64D"/>
    <w:rsid w:val="34551D7A"/>
    <w:rsid w:val="3468AEAA"/>
    <w:rsid w:val="34851927"/>
    <w:rsid w:val="34AD9B87"/>
    <w:rsid w:val="34B43E45"/>
    <w:rsid w:val="34C279B4"/>
    <w:rsid w:val="34CF2F02"/>
    <w:rsid w:val="34E755E5"/>
    <w:rsid w:val="34F8C440"/>
    <w:rsid w:val="3505573F"/>
    <w:rsid w:val="350F764A"/>
    <w:rsid w:val="35250FEB"/>
    <w:rsid w:val="353CE59B"/>
    <w:rsid w:val="354AA1D6"/>
    <w:rsid w:val="355E9876"/>
    <w:rsid w:val="355EDBAA"/>
    <w:rsid w:val="35853D24"/>
    <w:rsid w:val="35C23E5D"/>
    <w:rsid w:val="35D2B860"/>
    <w:rsid w:val="35D56A01"/>
    <w:rsid w:val="35E9D5AB"/>
    <w:rsid w:val="35F12C82"/>
    <w:rsid w:val="35FCE07F"/>
    <w:rsid w:val="35FE69E2"/>
    <w:rsid w:val="3613354A"/>
    <w:rsid w:val="36195163"/>
    <w:rsid w:val="361DEFA4"/>
    <w:rsid w:val="362D06E8"/>
    <w:rsid w:val="363B360C"/>
    <w:rsid w:val="36574514"/>
    <w:rsid w:val="366AFF63"/>
    <w:rsid w:val="367164E0"/>
    <w:rsid w:val="368A4D5E"/>
    <w:rsid w:val="36C947A9"/>
    <w:rsid w:val="3709B632"/>
    <w:rsid w:val="370CCC23"/>
    <w:rsid w:val="3719301E"/>
    <w:rsid w:val="37306128"/>
    <w:rsid w:val="373E0D88"/>
    <w:rsid w:val="376A3804"/>
    <w:rsid w:val="376B3A1C"/>
    <w:rsid w:val="37763F86"/>
    <w:rsid w:val="37C7A618"/>
    <w:rsid w:val="37EE32FE"/>
    <w:rsid w:val="37F4313A"/>
    <w:rsid w:val="381EF6A7"/>
    <w:rsid w:val="383C0353"/>
    <w:rsid w:val="383F845F"/>
    <w:rsid w:val="385CD04E"/>
    <w:rsid w:val="387CFE65"/>
    <w:rsid w:val="38BBF02F"/>
    <w:rsid w:val="38EB72FC"/>
    <w:rsid w:val="38FBCFEC"/>
    <w:rsid w:val="3928AA08"/>
    <w:rsid w:val="39324963"/>
    <w:rsid w:val="3972D6CE"/>
    <w:rsid w:val="39759A26"/>
    <w:rsid w:val="399AD72B"/>
    <w:rsid w:val="39AE78E5"/>
    <w:rsid w:val="39BAC708"/>
    <w:rsid w:val="39BFE68D"/>
    <w:rsid w:val="39D966D4"/>
    <w:rsid w:val="39DBD9BA"/>
    <w:rsid w:val="39F5799B"/>
    <w:rsid w:val="3A17B3B1"/>
    <w:rsid w:val="3A2487A0"/>
    <w:rsid w:val="3A2D5C60"/>
    <w:rsid w:val="3A446037"/>
    <w:rsid w:val="3AA5975D"/>
    <w:rsid w:val="3AA7CC04"/>
    <w:rsid w:val="3AABB4E8"/>
    <w:rsid w:val="3AB18382"/>
    <w:rsid w:val="3AC3D5E4"/>
    <w:rsid w:val="3AD80530"/>
    <w:rsid w:val="3AE63D0A"/>
    <w:rsid w:val="3AFB5F2A"/>
    <w:rsid w:val="3B569769"/>
    <w:rsid w:val="3B8416A9"/>
    <w:rsid w:val="3B9C9E17"/>
    <w:rsid w:val="3BA4E2FB"/>
    <w:rsid w:val="3BA8E091"/>
    <w:rsid w:val="3BC3C730"/>
    <w:rsid w:val="3BC46AFA"/>
    <w:rsid w:val="3BC81893"/>
    <w:rsid w:val="3BEE132A"/>
    <w:rsid w:val="3BF390F1"/>
    <w:rsid w:val="3C04C33D"/>
    <w:rsid w:val="3C0AAEE6"/>
    <w:rsid w:val="3C0F91D1"/>
    <w:rsid w:val="3C177275"/>
    <w:rsid w:val="3C439C65"/>
    <w:rsid w:val="3CA08CC1"/>
    <w:rsid w:val="3CA87490"/>
    <w:rsid w:val="3CD30EB2"/>
    <w:rsid w:val="3CD96898"/>
    <w:rsid w:val="3D4982BA"/>
    <w:rsid w:val="3D5BCB7C"/>
    <w:rsid w:val="3D7638F5"/>
    <w:rsid w:val="3DBBAB82"/>
    <w:rsid w:val="3DDE5AD8"/>
    <w:rsid w:val="3DE2D763"/>
    <w:rsid w:val="3DE3160A"/>
    <w:rsid w:val="3DF0FEDE"/>
    <w:rsid w:val="3E021747"/>
    <w:rsid w:val="3E448825"/>
    <w:rsid w:val="3E4D7F00"/>
    <w:rsid w:val="3E50726A"/>
    <w:rsid w:val="3E5AC79E"/>
    <w:rsid w:val="3E6EDF13"/>
    <w:rsid w:val="3EA7940C"/>
    <w:rsid w:val="3EAD7F06"/>
    <w:rsid w:val="3EB0BA1F"/>
    <w:rsid w:val="3EDFF4BE"/>
    <w:rsid w:val="3F05BDF0"/>
    <w:rsid w:val="3F230A8D"/>
    <w:rsid w:val="3F48E2E4"/>
    <w:rsid w:val="3F5E0483"/>
    <w:rsid w:val="3F861D4F"/>
    <w:rsid w:val="3F8CCF3F"/>
    <w:rsid w:val="3FA52215"/>
    <w:rsid w:val="3FA689CD"/>
    <w:rsid w:val="3FBF5E96"/>
    <w:rsid w:val="3FC7E441"/>
    <w:rsid w:val="3FC9C755"/>
    <w:rsid w:val="4028A052"/>
    <w:rsid w:val="4028E502"/>
    <w:rsid w:val="403723B9"/>
    <w:rsid w:val="407FE1F1"/>
    <w:rsid w:val="408A4DCC"/>
    <w:rsid w:val="408BE2CB"/>
    <w:rsid w:val="40A18E51"/>
    <w:rsid w:val="40AFB64A"/>
    <w:rsid w:val="40BA6972"/>
    <w:rsid w:val="40CD03E4"/>
    <w:rsid w:val="40D6CB51"/>
    <w:rsid w:val="40E33D5B"/>
    <w:rsid w:val="40EAE398"/>
    <w:rsid w:val="4144A73F"/>
    <w:rsid w:val="41542394"/>
    <w:rsid w:val="418469B6"/>
    <w:rsid w:val="4190EE84"/>
    <w:rsid w:val="41B02AB8"/>
    <w:rsid w:val="41B61F14"/>
    <w:rsid w:val="41C4B563"/>
    <w:rsid w:val="41C8AE35"/>
    <w:rsid w:val="41DF34CE"/>
    <w:rsid w:val="41FC522C"/>
    <w:rsid w:val="42022373"/>
    <w:rsid w:val="42056F54"/>
    <w:rsid w:val="42179580"/>
    <w:rsid w:val="42364AAB"/>
    <w:rsid w:val="4249AA18"/>
    <w:rsid w:val="424EA312"/>
    <w:rsid w:val="428083A6"/>
    <w:rsid w:val="4292A25E"/>
    <w:rsid w:val="42B4C41E"/>
    <w:rsid w:val="42B6872D"/>
    <w:rsid w:val="42C58FB1"/>
    <w:rsid w:val="42C836B6"/>
    <w:rsid w:val="42DA523D"/>
    <w:rsid w:val="4317F948"/>
    <w:rsid w:val="43203A17"/>
    <w:rsid w:val="4374913F"/>
    <w:rsid w:val="43798AFB"/>
    <w:rsid w:val="437B052F"/>
    <w:rsid w:val="438E879F"/>
    <w:rsid w:val="43A3C886"/>
    <w:rsid w:val="43C4B58B"/>
    <w:rsid w:val="43D00AC4"/>
    <w:rsid w:val="43E32169"/>
    <w:rsid w:val="440481C4"/>
    <w:rsid w:val="44095BFD"/>
    <w:rsid w:val="441C5407"/>
    <w:rsid w:val="442ADCA2"/>
    <w:rsid w:val="443AAE93"/>
    <w:rsid w:val="444EAE4A"/>
    <w:rsid w:val="4452578E"/>
    <w:rsid w:val="4455FC1D"/>
    <w:rsid w:val="445E1B97"/>
    <w:rsid w:val="4465AD9A"/>
    <w:rsid w:val="446DBA35"/>
    <w:rsid w:val="447BE479"/>
    <w:rsid w:val="44817649"/>
    <w:rsid w:val="44C15E02"/>
    <w:rsid w:val="44D570DA"/>
    <w:rsid w:val="44D6099C"/>
    <w:rsid w:val="44EA0897"/>
    <w:rsid w:val="44F4858B"/>
    <w:rsid w:val="4548DC81"/>
    <w:rsid w:val="455B0B6B"/>
    <w:rsid w:val="459F9F16"/>
    <w:rsid w:val="45A1C6AB"/>
    <w:rsid w:val="45AE3C0A"/>
    <w:rsid w:val="45C039BA"/>
    <w:rsid w:val="45FD3073"/>
    <w:rsid w:val="461761D5"/>
    <w:rsid w:val="462BC807"/>
    <w:rsid w:val="4644F064"/>
    <w:rsid w:val="4670575A"/>
    <w:rsid w:val="46B12BBD"/>
    <w:rsid w:val="46F414C5"/>
    <w:rsid w:val="47118CFF"/>
    <w:rsid w:val="471359D4"/>
    <w:rsid w:val="472A01BB"/>
    <w:rsid w:val="4747F551"/>
    <w:rsid w:val="478F7993"/>
    <w:rsid w:val="479900D4"/>
    <w:rsid w:val="47A0EE5A"/>
    <w:rsid w:val="47AA40E1"/>
    <w:rsid w:val="47C79868"/>
    <w:rsid w:val="47CC48A5"/>
    <w:rsid w:val="47DDB084"/>
    <w:rsid w:val="47EB6A6B"/>
    <w:rsid w:val="47F058F4"/>
    <w:rsid w:val="48001DF7"/>
    <w:rsid w:val="480635C4"/>
    <w:rsid w:val="480E5B10"/>
    <w:rsid w:val="48212F58"/>
    <w:rsid w:val="48226667"/>
    <w:rsid w:val="4825D3BB"/>
    <w:rsid w:val="48320A0D"/>
    <w:rsid w:val="483EE06C"/>
    <w:rsid w:val="4848BA3F"/>
    <w:rsid w:val="48607E20"/>
    <w:rsid w:val="48665319"/>
    <w:rsid w:val="487739A9"/>
    <w:rsid w:val="48862F6C"/>
    <w:rsid w:val="48988BFA"/>
    <w:rsid w:val="489AAD36"/>
    <w:rsid w:val="48A597F1"/>
    <w:rsid w:val="48AE18AB"/>
    <w:rsid w:val="48AECA36"/>
    <w:rsid w:val="4945AACE"/>
    <w:rsid w:val="49481AE4"/>
    <w:rsid w:val="4950B8D0"/>
    <w:rsid w:val="49541BF4"/>
    <w:rsid w:val="495E8F79"/>
    <w:rsid w:val="4986ACF4"/>
    <w:rsid w:val="49873ACC"/>
    <w:rsid w:val="49C1A41C"/>
    <w:rsid w:val="49C7C29C"/>
    <w:rsid w:val="49CC0C5B"/>
    <w:rsid w:val="49F9B581"/>
    <w:rsid w:val="4A02237A"/>
    <w:rsid w:val="4A0F5C98"/>
    <w:rsid w:val="4A174382"/>
    <w:rsid w:val="4A1BE081"/>
    <w:rsid w:val="4A80C6CA"/>
    <w:rsid w:val="4ABDEFCE"/>
    <w:rsid w:val="4ABE5BC2"/>
    <w:rsid w:val="4AC947F1"/>
    <w:rsid w:val="4B012511"/>
    <w:rsid w:val="4B09DF29"/>
    <w:rsid w:val="4B191E2D"/>
    <w:rsid w:val="4B1D47A7"/>
    <w:rsid w:val="4B287FEA"/>
    <w:rsid w:val="4B383A2D"/>
    <w:rsid w:val="4B419A2C"/>
    <w:rsid w:val="4B6AE640"/>
    <w:rsid w:val="4B929726"/>
    <w:rsid w:val="4B9D504F"/>
    <w:rsid w:val="4BB6C12E"/>
    <w:rsid w:val="4BC49351"/>
    <w:rsid w:val="4BCE3AB6"/>
    <w:rsid w:val="4C3B60C1"/>
    <w:rsid w:val="4C3C5693"/>
    <w:rsid w:val="4C428687"/>
    <w:rsid w:val="4C7E0911"/>
    <w:rsid w:val="4C86F65E"/>
    <w:rsid w:val="4C965DD3"/>
    <w:rsid w:val="4CB8DF9D"/>
    <w:rsid w:val="4CD6E94B"/>
    <w:rsid w:val="4CDC9A74"/>
    <w:rsid w:val="4CE9327C"/>
    <w:rsid w:val="4D315643"/>
    <w:rsid w:val="4D414A41"/>
    <w:rsid w:val="4D470C8D"/>
    <w:rsid w:val="4D803041"/>
    <w:rsid w:val="4D85BC2E"/>
    <w:rsid w:val="4DACF56F"/>
    <w:rsid w:val="4DB1356E"/>
    <w:rsid w:val="4E08F956"/>
    <w:rsid w:val="4E22C6BF"/>
    <w:rsid w:val="4E30E16B"/>
    <w:rsid w:val="4E352CD6"/>
    <w:rsid w:val="4E593B30"/>
    <w:rsid w:val="4E757748"/>
    <w:rsid w:val="4E810672"/>
    <w:rsid w:val="4E86D2FB"/>
    <w:rsid w:val="4EEC8682"/>
    <w:rsid w:val="4EF66B5D"/>
    <w:rsid w:val="4EFC3413"/>
    <w:rsid w:val="4F0A1A03"/>
    <w:rsid w:val="4F3513A0"/>
    <w:rsid w:val="4F4690A9"/>
    <w:rsid w:val="4F63DC41"/>
    <w:rsid w:val="4F7E9B7D"/>
    <w:rsid w:val="4FA7D380"/>
    <w:rsid w:val="4FC30262"/>
    <w:rsid w:val="4FC6C2C2"/>
    <w:rsid w:val="4FC7F97B"/>
    <w:rsid w:val="4FDE1B78"/>
    <w:rsid w:val="4FE2427C"/>
    <w:rsid w:val="4FE4FE45"/>
    <w:rsid w:val="502208A9"/>
    <w:rsid w:val="506F6624"/>
    <w:rsid w:val="50980474"/>
    <w:rsid w:val="50AB65CD"/>
    <w:rsid w:val="50C85927"/>
    <w:rsid w:val="50CC15DB"/>
    <w:rsid w:val="50CEE636"/>
    <w:rsid w:val="50D7D3C8"/>
    <w:rsid w:val="50E10C8E"/>
    <w:rsid w:val="50EB6273"/>
    <w:rsid w:val="5115F7AA"/>
    <w:rsid w:val="5135594E"/>
    <w:rsid w:val="513D700A"/>
    <w:rsid w:val="513F085D"/>
    <w:rsid w:val="516B986E"/>
    <w:rsid w:val="51717E7D"/>
    <w:rsid w:val="517D4A21"/>
    <w:rsid w:val="51B55D84"/>
    <w:rsid w:val="51E52ABA"/>
    <w:rsid w:val="51FA0AC4"/>
    <w:rsid w:val="52454D41"/>
    <w:rsid w:val="5245DD03"/>
    <w:rsid w:val="526A97D0"/>
    <w:rsid w:val="526AB697"/>
    <w:rsid w:val="5274EC9B"/>
    <w:rsid w:val="527A77C8"/>
    <w:rsid w:val="52804C1E"/>
    <w:rsid w:val="5283363F"/>
    <w:rsid w:val="52A74FE4"/>
    <w:rsid w:val="52D85D4B"/>
    <w:rsid w:val="531C9F07"/>
    <w:rsid w:val="5323CDE8"/>
    <w:rsid w:val="53355367"/>
    <w:rsid w:val="5335C764"/>
    <w:rsid w:val="533D8422"/>
    <w:rsid w:val="533ED58D"/>
    <w:rsid w:val="53512DE5"/>
    <w:rsid w:val="535F4E17"/>
    <w:rsid w:val="5360B3C3"/>
    <w:rsid w:val="5373F427"/>
    <w:rsid w:val="537FDB05"/>
    <w:rsid w:val="5384A481"/>
    <w:rsid w:val="538EE589"/>
    <w:rsid w:val="53A392C0"/>
    <w:rsid w:val="53A4AB69"/>
    <w:rsid w:val="53D8E689"/>
    <w:rsid w:val="53FFF9E9"/>
    <w:rsid w:val="540884C3"/>
    <w:rsid w:val="541A2BCB"/>
    <w:rsid w:val="545FB4AA"/>
    <w:rsid w:val="547AF8E8"/>
    <w:rsid w:val="547F7162"/>
    <w:rsid w:val="549BC33A"/>
    <w:rsid w:val="54FE2CD7"/>
    <w:rsid w:val="55078227"/>
    <w:rsid w:val="550AE8BC"/>
    <w:rsid w:val="5515DF66"/>
    <w:rsid w:val="552F40F3"/>
    <w:rsid w:val="552F7429"/>
    <w:rsid w:val="555B2166"/>
    <w:rsid w:val="55645528"/>
    <w:rsid w:val="558C087F"/>
    <w:rsid w:val="559EEDF3"/>
    <w:rsid w:val="55B13DF1"/>
    <w:rsid w:val="55D5042D"/>
    <w:rsid w:val="55DB6C42"/>
    <w:rsid w:val="55F10D57"/>
    <w:rsid w:val="55F1A80C"/>
    <w:rsid w:val="561B41C3"/>
    <w:rsid w:val="56249171"/>
    <w:rsid w:val="5624EB57"/>
    <w:rsid w:val="562DD8A4"/>
    <w:rsid w:val="56305747"/>
    <w:rsid w:val="564CB16A"/>
    <w:rsid w:val="5651A5E9"/>
    <w:rsid w:val="56543FC9"/>
    <w:rsid w:val="565977F6"/>
    <w:rsid w:val="565C3BD7"/>
    <w:rsid w:val="566D6826"/>
    <w:rsid w:val="567CB505"/>
    <w:rsid w:val="568216E8"/>
    <w:rsid w:val="56A8E075"/>
    <w:rsid w:val="56A9B0BE"/>
    <w:rsid w:val="56A9E54B"/>
    <w:rsid w:val="56B9C4B5"/>
    <w:rsid w:val="56E0260F"/>
    <w:rsid w:val="57058D27"/>
    <w:rsid w:val="570EF467"/>
    <w:rsid w:val="573A7004"/>
    <w:rsid w:val="57744C20"/>
    <w:rsid w:val="578CDDB8"/>
    <w:rsid w:val="57A2C27F"/>
    <w:rsid w:val="57C0BBB8"/>
    <w:rsid w:val="57C36B9B"/>
    <w:rsid w:val="57D1968B"/>
    <w:rsid w:val="58080E53"/>
    <w:rsid w:val="581B0F32"/>
    <w:rsid w:val="58770D6C"/>
    <w:rsid w:val="5892C228"/>
    <w:rsid w:val="589BDDA3"/>
    <w:rsid w:val="589C5336"/>
    <w:rsid w:val="58A34B74"/>
    <w:rsid w:val="58B34E96"/>
    <w:rsid w:val="58BA42AF"/>
    <w:rsid w:val="58C253C6"/>
    <w:rsid w:val="58CF5CFA"/>
    <w:rsid w:val="58ED9CEE"/>
    <w:rsid w:val="590612C5"/>
    <w:rsid w:val="59257B4F"/>
    <w:rsid w:val="5930F1E5"/>
    <w:rsid w:val="594FC921"/>
    <w:rsid w:val="5984522C"/>
    <w:rsid w:val="599F5C9C"/>
    <w:rsid w:val="59B9B7AA"/>
    <w:rsid w:val="59C66AA1"/>
    <w:rsid w:val="59D7790A"/>
    <w:rsid w:val="5A06DDCF"/>
    <w:rsid w:val="5A0EDB44"/>
    <w:rsid w:val="5A0FD94B"/>
    <w:rsid w:val="5A16486A"/>
    <w:rsid w:val="5A1ADFA1"/>
    <w:rsid w:val="5A768BC4"/>
    <w:rsid w:val="5A8927BD"/>
    <w:rsid w:val="5A896D4F"/>
    <w:rsid w:val="5AC9BFF8"/>
    <w:rsid w:val="5AD4BD7C"/>
    <w:rsid w:val="5ADAE9C7"/>
    <w:rsid w:val="5ADD2A3E"/>
    <w:rsid w:val="5B09374D"/>
    <w:rsid w:val="5B20228D"/>
    <w:rsid w:val="5B55880B"/>
    <w:rsid w:val="5B6A97B3"/>
    <w:rsid w:val="5B7048A3"/>
    <w:rsid w:val="5B7B85CD"/>
    <w:rsid w:val="5B9B514E"/>
    <w:rsid w:val="5BA6B534"/>
    <w:rsid w:val="5BBB7997"/>
    <w:rsid w:val="5BE2658A"/>
    <w:rsid w:val="5BEAEF58"/>
    <w:rsid w:val="5BEB3745"/>
    <w:rsid w:val="5C018CCC"/>
    <w:rsid w:val="5C1396A8"/>
    <w:rsid w:val="5C24F81E"/>
    <w:rsid w:val="5C45773C"/>
    <w:rsid w:val="5C562C6D"/>
    <w:rsid w:val="5C6B2DF0"/>
    <w:rsid w:val="5C8CD228"/>
    <w:rsid w:val="5CB35F2E"/>
    <w:rsid w:val="5CB83C4D"/>
    <w:rsid w:val="5CBAF6CF"/>
    <w:rsid w:val="5CBBF2EE"/>
    <w:rsid w:val="5D1673FB"/>
    <w:rsid w:val="5D20895F"/>
    <w:rsid w:val="5D270B68"/>
    <w:rsid w:val="5D3E7E91"/>
    <w:rsid w:val="5D441A08"/>
    <w:rsid w:val="5D4F6793"/>
    <w:rsid w:val="5D66334B"/>
    <w:rsid w:val="5D7E35EB"/>
    <w:rsid w:val="5D86BFB9"/>
    <w:rsid w:val="5D9D5D2D"/>
    <w:rsid w:val="5DB3F4C8"/>
    <w:rsid w:val="5DBF3C0B"/>
    <w:rsid w:val="5DE1479D"/>
    <w:rsid w:val="5DF4E957"/>
    <w:rsid w:val="5DF71021"/>
    <w:rsid w:val="5DF73D75"/>
    <w:rsid w:val="5E40D80F"/>
    <w:rsid w:val="5E54EB3C"/>
    <w:rsid w:val="5E56C730"/>
    <w:rsid w:val="5E5E1890"/>
    <w:rsid w:val="5E65A626"/>
    <w:rsid w:val="5E6AF812"/>
    <w:rsid w:val="5E7DCBC0"/>
    <w:rsid w:val="5E81A596"/>
    <w:rsid w:val="5E9FF038"/>
    <w:rsid w:val="5EA0FCA3"/>
    <w:rsid w:val="5EB2445C"/>
    <w:rsid w:val="5EB4B138"/>
    <w:rsid w:val="5EC5093F"/>
    <w:rsid w:val="5ED50A90"/>
    <w:rsid w:val="5EE395BB"/>
    <w:rsid w:val="5EE5598B"/>
    <w:rsid w:val="5EECFE9A"/>
    <w:rsid w:val="5EFEF73D"/>
    <w:rsid w:val="5F2277B0"/>
    <w:rsid w:val="5F29236E"/>
    <w:rsid w:val="5F32EAC5"/>
    <w:rsid w:val="5F3E0D34"/>
    <w:rsid w:val="5F52AA32"/>
    <w:rsid w:val="5F764329"/>
    <w:rsid w:val="5F8C2631"/>
    <w:rsid w:val="5F997934"/>
    <w:rsid w:val="5FA8BA23"/>
    <w:rsid w:val="5FBB6818"/>
    <w:rsid w:val="5FBE1130"/>
    <w:rsid w:val="5FDCA870"/>
    <w:rsid w:val="5FE62F50"/>
    <w:rsid w:val="5FF393B0"/>
    <w:rsid w:val="600569EF"/>
    <w:rsid w:val="6014200E"/>
    <w:rsid w:val="602C6E8A"/>
    <w:rsid w:val="603FE051"/>
    <w:rsid w:val="60403744"/>
    <w:rsid w:val="605E58D8"/>
    <w:rsid w:val="6071F39A"/>
    <w:rsid w:val="60773AE9"/>
    <w:rsid w:val="60821F51"/>
    <w:rsid w:val="60850878"/>
    <w:rsid w:val="60870855"/>
    <w:rsid w:val="608B1BF7"/>
    <w:rsid w:val="609A1B71"/>
    <w:rsid w:val="60AFA4F7"/>
    <w:rsid w:val="60B5D6AD"/>
    <w:rsid w:val="60CA14EF"/>
    <w:rsid w:val="60CA9FCE"/>
    <w:rsid w:val="60CAFC80"/>
    <w:rsid w:val="60F4DDDC"/>
    <w:rsid w:val="6138D83C"/>
    <w:rsid w:val="6157FCA8"/>
    <w:rsid w:val="61677D09"/>
    <w:rsid w:val="6176CE81"/>
    <w:rsid w:val="618F7A8B"/>
    <w:rsid w:val="619C329F"/>
    <w:rsid w:val="61B01ACD"/>
    <w:rsid w:val="61D6B884"/>
    <w:rsid w:val="61D89D65"/>
    <w:rsid w:val="620D260A"/>
    <w:rsid w:val="620DC3FB"/>
    <w:rsid w:val="62118830"/>
    <w:rsid w:val="621317A3"/>
    <w:rsid w:val="6213C0B4"/>
    <w:rsid w:val="6224A787"/>
    <w:rsid w:val="6251A70E"/>
    <w:rsid w:val="625A30DC"/>
    <w:rsid w:val="625E8D46"/>
    <w:rsid w:val="626124F5"/>
    <w:rsid w:val="6262F168"/>
    <w:rsid w:val="626671B8"/>
    <w:rsid w:val="626A8B87"/>
    <w:rsid w:val="62805ADB"/>
    <w:rsid w:val="62868222"/>
    <w:rsid w:val="6294C3C7"/>
    <w:rsid w:val="629E7EA9"/>
    <w:rsid w:val="62B4B8C0"/>
    <w:rsid w:val="62C797B8"/>
    <w:rsid w:val="62CAE624"/>
    <w:rsid w:val="62CFD95B"/>
    <w:rsid w:val="62E05AE5"/>
    <w:rsid w:val="62FDAA10"/>
    <w:rsid w:val="63220100"/>
    <w:rsid w:val="63276275"/>
    <w:rsid w:val="632B3472"/>
    <w:rsid w:val="63394078"/>
    <w:rsid w:val="63444A65"/>
    <w:rsid w:val="635DB8AC"/>
    <w:rsid w:val="63746DC6"/>
    <w:rsid w:val="638EEDA0"/>
    <w:rsid w:val="63BEA917"/>
    <w:rsid w:val="63D12D3C"/>
    <w:rsid w:val="63ED776F"/>
    <w:rsid w:val="640EB99F"/>
    <w:rsid w:val="6411BE7F"/>
    <w:rsid w:val="641D6AB3"/>
    <w:rsid w:val="64508921"/>
    <w:rsid w:val="64575C8F"/>
    <w:rsid w:val="646A060D"/>
    <w:rsid w:val="646BA9BC"/>
    <w:rsid w:val="648AAA9F"/>
    <w:rsid w:val="6490AED0"/>
    <w:rsid w:val="64B01993"/>
    <w:rsid w:val="64C35BA7"/>
    <w:rsid w:val="64E01AC6"/>
    <w:rsid w:val="652F03B0"/>
    <w:rsid w:val="655E8D1A"/>
    <w:rsid w:val="656BB85B"/>
    <w:rsid w:val="6580E014"/>
    <w:rsid w:val="658947D0"/>
    <w:rsid w:val="65A103FE"/>
    <w:rsid w:val="65BA2642"/>
    <w:rsid w:val="65BEFC65"/>
    <w:rsid w:val="65C45925"/>
    <w:rsid w:val="65CC1FF6"/>
    <w:rsid w:val="65EEA379"/>
    <w:rsid w:val="662823F2"/>
    <w:rsid w:val="662A37CC"/>
    <w:rsid w:val="662D52B4"/>
    <w:rsid w:val="664033CC"/>
    <w:rsid w:val="664E2FA5"/>
    <w:rsid w:val="665570D4"/>
    <w:rsid w:val="665C33F7"/>
    <w:rsid w:val="6669395F"/>
    <w:rsid w:val="666A6393"/>
    <w:rsid w:val="666C6C34"/>
    <w:rsid w:val="6670E13A"/>
    <w:rsid w:val="66951384"/>
    <w:rsid w:val="66A3C520"/>
    <w:rsid w:val="66BA92EE"/>
    <w:rsid w:val="66F649D9"/>
    <w:rsid w:val="66F7CFDB"/>
    <w:rsid w:val="66F9D29C"/>
    <w:rsid w:val="66FA5D7B"/>
    <w:rsid w:val="671DE4C1"/>
    <w:rsid w:val="67255748"/>
    <w:rsid w:val="672AC89A"/>
    <w:rsid w:val="676F5666"/>
    <w:rsid w:val="679DF32D"/>
    <w:rsid w:val="67BCDD75"/>
    <w:rsid w:val="67D17D39"/>
    <w:rsid w:val="67D39C26"/>
    <w:rsid w:val="67E5394D"/>
    <w:rsid w:val="67E7B027"/>
    <w:rsid w:val="68083C95"/>
    <w:rsid w:val="6817BB88"/>
    <w:rsid w:val="682B0A57"/>
    <w:rsid w:val="682CE535"/>
    <w:rsid w:val="683F43B1"/>
    <w:rsid w:val="684AF236"/>
    <w:rsid w:val="684BAB80"/>
    <w:rsid w:val="684CA157"/>
    <w:rsid w:val="684FF059"/>
    <w:rsid w:val="6862C479"/>
    <w:rsid w:val="68921A3A"/>
    <w:rsid w:val="68B091F0"/>
    <w:rsid w:val="69037B26"/>
    <w:rsid w:val="692C3E3D"/>
    <w:rsid w:val="692FE149"/>
    <w:rsid w:val="69495CA9"/>
    <w:rsid w:val="695BA612"/>
    <w:rsid w:val="69838AB6"/>
    <w:rsid w:val="698D1196"/>
    <w:rsid w:val="6994A819"/>
    <w:rsid w:val="69982F2F"/>
    <w:rsid w:val="69A20455"/>
    <w:rsid w:val="69A40CF6"/>
    <w:rsid w:val="69EE397C"/>
    <w:rsid w:val="69F7600E"/>
    <w:rsid w:val="6A00B750"/>
    <w:rsid w:val="6A0D2DD9"/>
    <w:rsid w:val="6A2B5C7B"/>
    <w:rsid w:val="6A343A5B"/>
    <w:rsid w:val="6A34988B"/>
    <w:rsid w:val="6A49F684"/>
    <w:rsid w:val="6A4C6251"/>
    <w:rsid w:val="6A4CE5AE"/>
    <w:rsid w:val="6A53999E"/>
    <w:rsid w:val="6A59942A"/>
    <w:rsid w:val="6A64A61A"/>
    <w:rsid w:val="6A64A679"/>
    <w:rsid w:val="6A71D95E"/>
    <w:rsid w:val="6A7854E3"/>
    <w:rsid w:val="6A80A720"/>
    <w:rsid w:val="6AA82454"/>
    <w:rsid w:val="6ADAEB40"/>
    <w:rsid w:val="6AE13FF4"/>
    <w:rsid w:val="6AEB490B"/>
    <w:rsid w:val="6B44525D"/>
    <w:rsid w:val="6B6BE929"/>
    <w:rsid w:val="6B9A653B"/>
    <w:rsid w:val="6BB15DDE"/>
    <w:rsid w:val="6BE832B2"/>
    <w:rsid w:val="6BF6E24B"/>
    <w:rsid w:val="6C11DBAF"/>
    <w:rsid w:val="6C3B1BE8"/>
    <w:rsid w:val="6C561463"/>
    <w:rsid w:val="6C76BBA1"/>
    <w:rsid w:val="6C7F6F32"/>
    <w:rsid w:val="6C8F40D7"/>
    <w:rsid w:val="6CB4C609"/>
    <w:rsid w:val="6CBB214A"/>
    <w:rsid w:val="6CDBADB8"/>
    <w:rsid w:val="6CEA2FD2"/>
    <w:rsid w:val="6CEB2CAB"/>
    <w:rsid w:val="6CEF174B"/>
    <w:rsid w:val="6CF1DE08"/>
    <w:rsid w:val="6CFEF377"/>
    <w:rsid w:val="6D1FDC44"/>
    <w:rsid w:val="6D20B93A"/>
    <w:rsid w:val="6D4968B1"/>
    <w:rsid w:val="6D586428"/>
    <w:rsid w:val="6D658B5D"/>
    <w:rsid w:val="6D6F4DD6"/>
    <w:rsid w:val="6D70E111"/>
    <w:rsid w:val="6D840313"/>
    <w:rsid w:val="6D8B3A60"/>
    <w:rsid w:val="6D9C473B"/>
    <w:rsid w:val="6DBA1678"/>
    <w:rsid w:val="6DD2C915"/>
    <w:rsid w:val="6DDED9CF"/>
    <w:rsid w:val="6DE64569"/>
    <w:rsid w:val="6E1A308C"/>
    <w:rsid w:val="6E1B3F93"/>
    <w:rsid w:val="6E386499"/>
    <w:rsid w:val="6E501FE9"/>
    <w:rsid w:val="6E5C46A0"/>
    <w:rsid w:val="6E836B3D"/>
    <w:rsid w:val="6E8F1E2F"/>
    <w:rsid w:val="6E9DA4CE"/>
    <w:rsid w:val="6EA7217C"/>
    <w:rsid w:val="6EAE0CA5"/>
    <w:rsid w:val="6EB9886E"/>
    <w:rsid w:val="6EC08AF5"/>
    <w:rsid w:val="6ED205FD"/>
    <w:rsid w:val="6EE2BA3D"/>
    <w:rsid w:val="6F000B31"/>
    <w:rsid w:val="6F06E078"/>
    <w:rsid w:val="6F1C9E65"/>
    <w:rsid w:val="6F2EBDE7"/>
    <w:rsid w:val="6F3CF2C7"/>
    <w:rsid w:val="6F766B2C"/>
    <w:rsid w:val="6F7ABA41"/>
    <w:rsid w:val="6F95EEF8"/>
    <w:rsid w:val="6F9D6F55"/>
    <w:rsid w:val="6F9F885A"/>
    <w:rsid w:val="6FA8C2AF"/>
    <w:rsid w:val="6FB70FF4"/>
    <w:rsid w:val="6FB804A2"/>
    <w:rsid w:val="6FD999AF"/>
    <w:rsid w:val="6FF81701"/>
    <w:rsid w:val="6FFBDD87"/>
    <w:rsid w:val="6FFCF384"/>
    <w:rsid w:val="701505E4"/>
    <w:rsid w:val="70327754"/>
    <w:rsid w:val="7099BA0C"/>
    <w:rsid w:val="70BB00B9"/>
    <w:rsid w:val="70DBA274"/>
    <w:rsid w:val="71159EB0"/>
    <w:rsid w:val="711AB95F"/>
    <w:rsid w:val="71298586"/>
    <w:rsid w:val="71528280"/>
    <w:rsid w:val="71591D18"/>
    <w:rsid w:val="71749A49"/>
    <w:rsid w:val="7177C6B5"/>
    <w:rsid w:val="717FA91A"/>
    <w:rsid w:val="717FEAFF"/>
    <w:rsid w:val="71B0D645"/>
    <w:rsid w:val="71C82CE6"/>
    <w:rsid w:val="71D8AC1F"/>
    <w:rsid w:val="71E506AD"/>
    <w:rsid w:val="722AD788"/>
    <w:rsid w:val="7233C868"/>
    <w:rsid w:val="72487895"/>
    <w:rsid w:val="7274A9A2"/>
    <w:rsid w:val="727F6D5E"/>
    <w:rsid w:val="729F6A60"/>
    <w:rsid w:val="72B24AF2"/>
    <w:rsid w:val="72B2E635"/>
    <w:rsid w:val="72BBE7BA"/>
    <w:rsid w:val="72E3E4AC"/>
    <w:rsid w:val="72F60DF5"/>
    <w:rsid w:val="72F80487"/>
    <w:rsid w:val="72FE825B"/>
    <w:rsid w:val="730E2A50"/>
    <w:rsid w:val="7326CBF3"/>
    <w:rsid w:val="732D280D"/>
    <w:rsid w:val="733AEC1A"/>
    <w:rsid w:val="734C757F"/>
    <w:rsid w:val="736E9D92"/>
    <w:rsid w:val="737E87A5"/>
    <w:rsid w:val="738926A4"/>
    <w:rsid w:val="738D9196"/>
    <w:rsid w:val="739570A2"/>
    <w:rsid w:val="73A47ED7"/>
    <w:rsid w:val="73A57720"/>
    <w:rsid w:val="73C7A5AC"/>
    <w:rsid w:val="73C8928B"/>
    <w:rsid w:val="73D0534B"/>
    <w:rsid w:val="73DB0462"/>
    <w:rsid w:val="73DE5D28"/>
    <w:rsid w:val="73E1A1E8"/>
    <w:rsid w:val="73E2E0CE"/>
    <w:rsid w:val="73E37467"/>
    <w:rsid w:val="73F7A774"/>
    <w:rsid w:val="73FB8969"/>
    <w:rsid w:val="73FD0379"/>
    <w:rsid w:val="74238131"/>
    <w:rsid w:val="742AB001"/>
    <w:rsid w:val="743E132D"/>
    <w:rsid w:val="7448FDB3"/>
    <w:rsid w:val="744E1B53"/>
    <w:rsid w:val="745F0DCD"/>
    <w:rsid w:val="749A52BC"/>
    <w:rsid w:val="74AA7E73"/>
    <w:rsid w:val="74AF6777"/>
    <w:rsid w:val="74B10A38"/>
    <w:rsid w:val="74B78BC1"/>
    <w:rsid w:val="74C2D4D5"/>
    <w:rsid w:val="74CFC43D"/>
    <w:rsid w:val="75210DF5"/>
    <w:rsid w:val="752F328F"/>
    <w:rsid w:val="75314103"/>
    <w:rsid w:val="75439178"/>
    <w:rsid w:val="7576D4C3"/>
    <w:rsid w:val="75774B08"/>
    <w:rsid w:val="758AA114"/>
    <w:rsid w:val="75FC8C24"/>
    <w:rsid w:val="75FE5E19"/>
    <w:rsid w:val="7604A6B7"/>
    <w:rsid w:val="76197905"/>
    <w:rsid w:val="7625B1B0"/>
    <w:rsid w:val="762A0178"/>
    <w:rsid w:val="7636231D"/>
    <w:rsid w:val="764282A2"/>
    <w:rsid w:val="7652FA98"/>
    <w:rsid w:val="765613BA"/>
    <w:rsid w:val="7659C404"/>
    <w:rsid w:val="766C7324"/>
    <w:rsid w:val="766EEBB2"/>
    <w:rsid w:val="7678F668"/>
    <w:rsid w:val="7696991E"/>
    <w:rsid w:val="76B9E4D4"/>
    <w:rsid w:val="76BFE48D"/>
    <w:rsid w:val="7708FB90"/>
    <w:rsid w:val="770F7225"/>
    <w:rsid w:val="7721971D"/>
    <w:rsid w:val="77432922"/>
    <w:rsid w:val="7748EA16"/>
    <w:rsid w:val="775F8765"/>
    <w:rsid w:val="7794C6FE"/>
    <w:rsid w:val="77B25FE2"/>
    <w:rsid w:val="77C70A70"/>
    <w:rsid w:val="77D61F37"/>
    <w:rsid w:val="77D6FCF9"/>
    <w:rsid w:val="77FE70AD"/>
    <w:rsid w:val="78084385"/>
    <w:rsid w:val="780F5285"/>
    <w:rsid w:val="781F9283"/>
    <w:rsid w:val="788995F7"/>
    <w:rsid w:val="788C89FD"/>
    <w:rsid w:val="78959D60"/>
    <w:rsid w:val="78AE7585"/>
    <w:rsid w:val="78CFB749"/>
    <w:rsid w:val="78DEF983"/>
    <w:rsid w:val="78F6F254"/>
    <w:rsid w:val="7907568B"/>
    <w:rsid w:val="79122352"/>
    <w:rsid w:val="7937F16A"/>
    <w:rsid w:val="793C016E"/>
    <w:rsid w:val="7941B2B3"/>
    <w:rsid w:val="7946A8A1"/>
    <w:rsid w:val="794A7B10"/>
    <w:rsid w:val="794AC735"/>
    <w:rsid w:val="796FE5A8"/>
    <w:rsid w:val="799322BB"/>
    <w:rsid w:val="799A9F2D"/>
    <w:rsid w:val="79AE1555"/>
    <w:rsid w:val="79B66970"/>
    <w:rsid w:val="79BB03F1"/>
    <w:rsid w:val="79C9AFB3"/>
    <w:rsid w:val="79CEC4E3"/>
    <w:rsid w:val="79D1D026"/>
    <w:rsid w:val="79D81933"/>
    <w:rsid w:val="7A09320F"/>
    <w:rsid w:val="7A2F9043"/>
    <w:rsid w:val="7A36EC51"/>
    <w:rsid w:val="7ACC6247"/>
    <w:rsid w:val="7ADA9B61"/>
    <w:rsid w:val="7AFF37E3"/>
    <w:rsid w:val="7B18C8A7"/>
    <w:rsid w:val="7B4DCD0D"/>
    <w:rsid w:val="7B5DD95F"/>
    <w:rsid w:val="7B6A4DDA"/>
    <w:rsid w:val="7B73EFA4"/>
    <w:rsid w:val="7BBB1486"/>
    <w:rsid w:val="7BBF9738"/>
    <w:rsid w:val="7BC6AC7E"/>
    <w:rsid w:val="7BE2977F"/>
    <w:rsid w:val="7BE56FA7"/>
    <w:rsid w:val="7C006D0D"/>
    <w:rsid w:val="7C2E9316"/>
    <w:rsid w:val="7C417066"/>
    <w:rsid w:val="7C8934F1"/>
    <w:rsid w:val="7CC62F48"/>
    <w:rsid w:val="7CE575AC"/>
    <w:rsid w:val="7D00D5FB"/>
    <w:rsid w:val="7D0C1902"/>
    <w:rsid w:val="7D3385E9"/>
    <w:rsid w:val="7D3924BC"/>
    <w:rsid w:val="7D41FC0D"/>
    <w:rsid w:val="7D4AFFF4"/>
    <w:rsid w:val="7D783D14"/>
    <w:rsid w:val="7D81E6A8"/>
    <w:rsid w:val="7DA033B0"/>
    <w:rsid w:val="7DA647FA"/>
    <w:rsid w:val="7DBA582C"/>
    <w:rsid w:val="7E002DBB"/>
    <w:rsid w:val="7E02E9B4"/>
    <w:rsid w:val="7E16CD05"/>
    <w:rsid w:val="7E206B66"/>
    <w:rsid w:val="7E27815B"/>
    <w:rsid w:val="7E413502"/>
    <w:rsid w:val="7E6E92B3"/>
    <w:rsid w:val="7E84D431"/>
    <w:rsid w:val="7E9A046F"/>
    <w:rsid w:val="7EADE9D8"/>
    <w:rsid w:val="7ECF564A"/>
    <w:rsid w:val="7ED4F51D"/>
    <w:rsid w:val="7EF804D0"/>
    <w:rsid w:val="7F02F934"/>
    <w:rsid w:val="7F3EE364"/>
    <w:rsid w:val="7F4FE5DB"/>
    <w:rsid w:val="7F569263"/>
    <w:rsid w:val="7F56E488"/>
    <w:rsid w:val="7F5F4EA3"/>
    <w:rsid w:val="7F90CDFA"/>
    <w:rsid w:val="7F915CDB"/>
    <w:rsid w:val="7F94FBDF"/>
    <w:rsid w:val="7FE88FAE"/>
    <w:rsid w:val="7FF0B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008"/>
  <w15:docId w15:val="{36A32B11-1611-42B7-996A-D439B09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en-US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u w:val="single"/>
    </w:rPr>
  </w:style>
  <w:style w:type="table" w:customStyle="1" w:styleId="NormalTable2">
    <w:name w:val="Normal Tabl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rPr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1"/>
    <w:uiPriority w:val="34"/>
    <w:qFormat/>
    <w:rsid w:val="00B56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raphrase">
    <w:name w:val="paraphrase"/>
    <w:basedOn w:val="Fontepargpadro"/>
    <w:rsid w:val="00291A93"/>
  </w:style>
  <w:style w:type="character" w:customStyle="1" w:styleId="added">
    <w:name w:val="added"/>
    <w:basedOn w:val="Fontepargpadro"/>
    <w:rsid w:val="00291A93"/>
  </w:style>
  <w:style w:type="character" w:customStyle="1" w:styleId="synonyms">
    <w:name w:val="synonyms"/>
    <w:basedOn w:val="Fontepargpadro"/>
    <w:rsid w:val="00291A93"/>
  </w:style>
  <w:style w:type="character" w:customStyle="1" w:styleId="normaltextrun">
    <w:name w:val="normaltextrun"/>
    <w:basedOn w:val="Fontepargpadro"/>
    <w:rsid w:val="006B1B0A"/>
  </w:style>
  <w:style w:type="character" w:customStyle="1" w:styleId="eop">
    <w:name w:val="eop"/>
    <w:basedOn w:val="Fontepargpadro"/>
    <w:rsid w:val="00450E99"/>
  </w:style>
  <w:style w:type="paragraph" w:customStyle="1" w:styleId="pf0">
    <w:name w:val="pf0"/>
    <w:basedOn w:val="Normal"/>
    <w:rsid w:val="00926743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926743"/>
    <w:rPr>
      <w:rFonts w:ascii="Segoe UI" w:hAnsi="Segoe UI" w:cs="Segoe UI" w:hint="default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B5F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beso.org.br/the-lancet-destaca-obesidade-em-publicacao-sobre-saude-no-brasil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216de2-30a6-43cf-9d73-8a8230c96504">
  <we:reference id="WA200005502" version="1.0.0.9" store="en-US" storeType="omex"/>
  <we:alternateReferences>
    <we:reference id="WA200005502" version="1.0.0.9" store="en-US" storeType="omex"/>
  </we:alternateReferences>
  <we:properties>
    <we:property name="data" value="{&quot;version&quot;:3,&quot;introHidden&quot;:false,&quot;behavior&quot;:&quot;&quot;,&quot;threads&quot;:[{&quot;id&quot;:&quot;ipgQ9EaPH04wAhdtSeLXO&quot;,&quot;contextType&quot;:&quot;CONTEXT_NONE&quot;,&quot;queries&quot;:[{&quot;id&quot;:&quot;XErdlLc_dEdFyAqfOAKKV&quot;,&quot;user&quot;:&quot;muitas pessoas possuem uma rotina estressante, mas nem todas desenvolvem burnout. Escreva em um parágrafo a razão de acordo com a ideia de que a percepção das coisas influencia a vida, sobretudo questões ambientais, genéticas.&quot;,&quot;assistant&quot;:&quot;A percepção das coisas influencia a vida de forma significativa, inclusive no contexto do estresse ocupacional e do burnout. Embora muitas pessoas enfrentem rotinas estressantes, nem todas desenvolvem esse quadro exaustivo. Isso ocorre porque a forma como cada indivíduo percebe e lida com os desafios diários pode variar de acordo com fatores ambientais, genéticos e individuais. Questões ambientais, como o suporte social disponível no trabalho e fora dele, podem desempenhar um papel crucial na capacidade de enfrentar e lidar com o estresse. Além disso, fatores genéticos podem influenciar a inclinação de uma pessoa para desenvolver burnout. No entanto, é importante ressaltar que a percepção individual e as estratégias de enfrentamento adotadas têm um papel fundamental na prevenção e no manejo desse esgotamento profissional.&quot;}]},{&quot;id&quot;:&quot;y0TxFpU6MypNps7mtJjBz&quot;,&quot;contextType&quot;:&quot;CONTEXT_NONE&quot;,&quot;queries&quot;:[{&quot;id&quot;:&quot;KUELeaFuFxMpRuNabS4md&quot;,&quot;user&quot;:&quot;sob a ótica de que o cuidado com a saúde no ambiente corporativo pode ter um impacto positivo no aumento de produtividade e na diminuição da rotatividade de funcionários, escreva a importância da empresa investir em ações internas acolhedoras e eficientes&quot;,&quot;assistant&quot;:&quot;Investir em ações internas acolhedoras e eficientes no ambiente corporativo é de extrema importância, pois pode ter um impacto positivo significativo tanto na produtividade dos funcionários quanto na redução da rotatividade de pessoal. Ao criar um ambiente de trabalho saudável e acolhedor, a empresa demonstra preocupação com o bem-estar dos colaboradores, o que pode resultar em maior engajamento, satisfação e motivação. Isso, por sua vez, contribui para um aumento na produtividade, pois funcionários que se sentem valorizados e apoiados tendem a se empenhar mais em suas atividades. Além disso, investir em ações internas eficientes, como programas de promoção da saúde física e mental, palestras educativas e políticas de equilíbrio entre trabalho e vida pessoal, pode ajudar a prevenir problemas de saúde, reduzindo os índices de absenteísmo e presenteísmo. Essas medidas também criam um ambiente de trabalho positivo, que atrai e retém talentos, diminuindo a rotatividade de funcionários. Portanto, o investimento em ações internas acolhedoras e eficientes é fundamental para promover um ambiente saudável, maximizar a produtividade e construir uma equipe engajada e comprometida.&quot;},{&quot;id&quot;:&quot;twrc3CNlLS3BQk2qoEat4&quot;,&quot;user&quot;:&quot;Na perspectiva da obesidade como um problema de saúde e sem o apelo da gordofobia, quais dados podem sustentar essa afirmação&quot;,&quot;assistant&quot;:&quot;Ao abordar a obesidade como um problema de saúde sem recorrer à gordofobia, é fundamental considerar dados científicos e estatísticos relevantes para sustentar essa afirmação. Diversos estudos têm demonstrado que a obesidade está associada a uma série de condições de saúde adversas, tais como diabetes tipo 2, doenças cardiovasculares, hipertensão, problemas articulares, entre outros. De acordo com a Organização Mundial da Saúde (OMS), a obesidade é um dos principais fatores de risco para várias doenças crônicas não transmissíveis, que representam uma grande carga para os sistemas de saúde em todo o mundo.\n\nAlém disso, estatísticas epidemiológicas revelam que a prevalência da obesidade tem aumentado significativamente nas últimas décadas, tanto em países desenvolvidos quanto em desenvolvimento. Segundo relatórios da OMS, mais de 1,9 bilhão de adultos em todo o mundo estavam com sobrepeso em 2016, e, desses, mais de 650 milhões eram obesos. Esses números indicam uma tendência preocupante que impacta não apenas a saúde individual, mas também os sistemas de saúde e a economia dos países.\n\nPortanto, ao analisar a questão da obesidade como um problema de saúde, é essencial considerar o embasamento científico e os dados epidemiológicos disponíveis, que evidenciam a relação direta entre o excesso de peso e diversas complicações de saúde, ressaltando a importância de abordar essa questão de forma empática e colaborativa, sem reforçar estigmas ou preconceitos associados à gordofobia.&quot;},{&quot;id&quot;:&quot;NCne7ehDLr__wQYeJpyCu&quot;,&quot;user&quot;:&quot;Quais são as doenças que a obesidade pode causar?&quot;,&quot;assistant&quot;:&quot;A obesidade é um fator de risco significativo para uma série de doenças e condições de saúde. Alguns exemplos de doenças que a obesidade pode causar ou aumentar o risco de desenvolvimento incluem:\n\n1. Diabetes tipo 2: A obesidade é um dos principais fatores de risco para o desenvolvimento de diabetes tipo 2, uma condição crônica que afeta a capacidade do corpo de regular os níveis de açúcar no sangue.\n\n2. Doenças cardiovasculares: A obesidade está associada a um aumento do risco de doenças cardíacas, como hipertensão, doença arterial coronariana, acidente vascular cerebral (AVC) e insuficiência cardíaca.\n\n3. Hipertensão: O excesso de peso pode levar ao aumento da pressão arterial, o que é um fator de risco importante para complicações cardiovasculares e renais.\n\n4. Dislipidemia: A obesidade pode resultar em níveis anormais de lipídios no sangue, como colesterol e triglicerídeos elevados, aumentando o risco de doenças cardiovasculares.\n\n5. Doenças respiratórias: A obesidade pode contribuir para o desenvolvimento de doenças respiratórias, como apneia do sono e asma.\n\n6. Certos tipos de câncer: Estudos mostraram que a obesidade está associada a um aumento do risco de desenvolver alguns tipos de câncer, incluindo câncer de mama, cólon, endométrio e rim.\n\n7. Doenças articulares: O excesso de peso coloca uma pressão adicional nas articulações, o que pode levar ao desenvolvimento de osteoartrite e outros problemas articulares.\n\nEssas são apenas algumas das doenças e condições de saúde associadas à obesidade. É importante abordar e tratar a obesidade não apenas por razões estéticas, mas também por sua importância na prevenção de uma série de problemas de saúde graves. Consultar um profissional de saúde é fundamental para desenvolver um plano de gerenciamento adequado.&quot;}]}]}"/>
    <we:property name="docId" value="&quot;cnm2AXh2hd6qM2olb83t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cH48NpOe8aH65Jx1G9UdEMMqg==">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</go:docsCustomData>
</go:gDocsCustomXmlDataStorage>
</file>

<file path=customXml/item5.xml><?xml version="1.0" encoding="utf-8"?>
<storedTranscription xmlns="http://schemas.microsoft.com/office/transcription/2022">{"storageType":"DocumentXmlStorage","descriptor":{"transcription":{"transcriptSegments":[{"text":"Eu respondi as 5 primeiras perguntas por e-mail, vou te mandar aqui. O áudio respondendo das 6 até 13, então.","language":"pt","start":0.06999999999999999,"end":5.43,"speakerId":0}],"speakerNames":[null]},"audioOneDriveItem":{"driveId":"b!plhlxuYimkiI-v964oGbqpYtUHOd9aFBnexoY5Hvi0_hZWPxh4TLTa978qwM7QAE","itemId":"01LQ4ETVKWBRKW6H7M6RC3LOWMDLB2FWHT"}}}</storedTranscription>
</file>

<file path=customXml/itemProps1.xml><?xml version="1.0" encoding="utf-8"?>
<ds:datastoreItem xmlns:ds="http://schemas.openxmlformats.org/officeDocument/2006/customXml" ds:itemID="{2672851C-CAA3-497C-B5C5-B1F1720C6254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3AF33DCB-D3AA-41B2-BCC7-2C076D899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18FED-A7C2-45C9-9113-BB56D792C07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D6B4C4F-E737-4E2D-8F59-F8F538F3CF24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Tamer31</dc:creator>
  <cp:lastModifiedBy>Lidiana Dourado Guedes</cp:lastModifiedBy>
  <cp:revision>18</cp:revision>
  <dcterms:created xsi:type="dcterms:W3CDTF">2024-03-19T19:30:00Z</dcterms:created>
  <dcterms:modified xsi:type="dcterms:W3CDTF">2024-03-20T17:36:00Z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