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2705" w14:textId="08AFE49E" w:rsidR="00112765" w:rsidRDefault="3B8E47F5" w:rsidP="4CCDCA63">
      <w:pPr>
        <w:spacing w:before="100" w:after="10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CCDCA6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Seguro de vida em grupo é diferencial competitivo </w:t>
      </w:r>
      <w:r w:rsidR="0237A02F" w:rsidRPr="4CCDCA6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para </w:t>
      </w:r>
      <w:r w:rsidR="750EE828" w:rsidRPr="4CCDCA6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empresas</w:t>
      </w:r>
    </w:p>
    <w:p w14:paraId="0EABD2F4" w14:textId="5829465C" w:rsidR="750EE828" w:rsidRDefault="750EE828" w:rsidP="4CCDCA63">
      <w:pPr>
        <w:spacing w:before="100" w:after="100" w:line="276" w:lineRule="auto"/>
        <w:jc w:val="center"/>
      </w:pPr>
      <w:r w:rsidRPr="4CCDCA6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Pesquisa aponta que </w:t>
      </w:r>
      <w:r w:rsidR="001A3A3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8</w:t>
      </w:r>
      <w:r w:rsidRPr="4CCDCA6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em cada 10 brasileiros pensam em iniciar um planejamento financeiro</w:t>
      </w:r>
    </w:p>
    <w:p w14:paraId="1CC08B0E" w14:textId="41652B9E" w:rsidR="00112765" w:rsidRPr="008D79B8" w:rsidRDefault="3B8E47F5" w:rsidP="4CCDCA63">
      <w:p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8D79B8">
        <w:rPr>
          <w:rFonts w:eastAsiaTheme="minorEastAsia"/>
          <w:b/>
          <w:bCs/>
          <w:color w:val="000000" w:themeColor="text1"/>
          <w:sz w:val="24"/>
          <w:szCs w:val="24"/>
        </w:rPr>
        <w:t xml:space="preserve">São Paulo, </w:t>
      </w:r>
      <w:r w:rsidR="007066B2" w:rsidRPr="008D79B8">
        <w:rPr>
          <w:rFonts w:eastAsiaTheme="minorEastAsia"/>
          <w:b/>
          <w:bCs/>
          <w:color w:val="000000" w:themeColor="text1"/>
          <w:sz w:val="24"/>
          <w:szCs w:val="24"/>
        </w:rPr>
        <w:t>novembro</w:t>
      </w:r>
      <w:r w:rsidRPr="008D79B8">
        <w:rPr>
          <w:rFonts w:eastAsiaTheme="minorEastAsia"/>
          <w:b/>
          <w:bCs/>
          <w:color w:val="000000" w:themeColor="text1"/>
          <w:sz w:val="24"/>
          <w:szCs w:val="24"/>
        </w:rPr>
        <w:t xml:space="preserve"> de 2023</w:t>
      </w:r>
      <w:r w:rsidRPr="008D79B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7954B04" w:rsidRPr="008D79B8">
        <w:rPr>
          <w:rFonts w:eastAsiaTheme="minorEastAsia"/>
          <w:color w:val="000000" w:themeColor="text1"/>
          <w:sz w:val="24"/>
          <w:szCs w:val="24"/>
        </w:rPr>
        <w:t>– Os</w:t>
      </w:r>
      <w:r w:rsidR="18F065D3" w:rsidRPr="008D79B8">
        <w:rPr>
          <w:rFonts w:eastAsiaTheme="minorEastAsia"/>
          <w:color w:val="000000" w:themeColor="text1"/>
          <w:sz w:val="24"/>
          <w:szCs w:val="24"/>
        </w:rPr>
        <w:t xml:space="preserve"> benefícios mais comuns oferecidos pelas empresas estão relacionados à saúde</w:t>
      </w:r>
      <w:r w:rsidR="29D6A4AE" w:rsidRPr="008D79B8">
        <w:rPr>
          <w:rFonts w:eastAsiaTheme="minorEastAsia"/>
          <w:color w:val="000000" w:themeColor="text1"/>
          <w:sz w:val="24"/>
          <w:szCs w:val="24"/>
        </w:rPr>
        <w:t xml:space="preserve"> e ao </w:t>
      </w:r>
      <w:r w:rsidR="1E35563C" w:rsidRPr="008D79B8">
        <w:rPr>
          <w:rFonts w:eastAsiaTheme="minorEastAsia"/>
          <w:color w:val="000000" w:themeColor="text1"/>
          <w:sz w:val="24"/>
          <w:szCs w:val="24"/>
        </w:rPr>
        <w:t>bem-estar físico</w:t>
      </w:r>
      <w:r w:rsidR="4AC94464" w:rsidRPr="008D79B8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1E35563C" w:rsidRPr="008D79B8">
        <w:rPr>
          <w:rFonts w:eastAsiaTheme="minorEastAsia"/>
          <w:color w:val="000000" w:themeColor="text1"/>
          <w:sz w:val="24"/>
          <w:szCs w:val="24"/>
        </w:rPr>
        <w:t>mental e</w:t>
      </w:r>
      <w:r w:rsidR="4EBB5B62" w:rsidRPr="008D79B8">
        <w:rPr>
          <w:rFonts w:eastAsiaTheme="minorEastAsia"/>
          <w:color w:val="000000" w:themeColor="text1"/>
          <w:sz w:val="24"/>
          <w:szCs w:val="24"/>
        </w:rPr>
        <w:t>, também,</w:t>
      </w:r>
      <w:r w:rsidR="1E35563C" w:rsidRPr="008D79B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FB9A12" w:rsidRPr="008D79B8">
        <w:rPr>
          <w:rFonts w:eastAsiaTheme="minorEastAsia"/>
          <w:color w:val="000000" w:themeColor="text1"/>
          <w:sz w:val="24"/>
          <w:szCs w:val="24"/>
        </w:rPr>
        <w:t>ao lazer soc</w:t>
      </w:r>
      <w:r w:rsidR="18F065D3" w:rsidRPr="008D79B8">
        <w:rPr>
          <w:rFonts w:eastAsiaTheme="minorEastAsia"/>
          <w:color w:val="000000" w:themeColor="text1"/>
          <w:sz w:val="24"/>
          <w:szCs w:val="24"/>
        </w:rPr>
        <w:t>ial dos colaboradores.</w:t>
      </w:r>
      <w:r w:rsidR="5118C6D6" w:rsidRPr="008D79B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A89CEE2" w:rsidRPr="008D79B8">
        <w:rPr>
          <w:rFonts w:eastAsiaTheme="minorEastAsia"/>
          <w:color w:val="000000" w:themeColor="text1"/>
          <w:sz w:val="24"/>
          <w:szCs w:val="24"/>
        </w:rPr>
        <w:t xml:space="preserve">Contudo, </w:t>
      </w:r>
      <w:r w:rsidR="00A11092" w:rsidRPr="008D79B8">
        <w:rPr>
          <w:rFonts w:eastAsiaTheme="minorEastAsia"/>
          <w:color w:val="000000" w:themeColor="text1"/>
          <w:sz w:val="24"/>
          <w:szCs w:val="24"/>
        </w:rPr>
        <w:t xml:space="preserve">cada vez mais </w:t>
      </w:r>
      <w:r w:rsidR="7A89CEE2" w:rsidRPr="008D79B8">
        <w:rPr>
          <w:rFonts w:eastAsiaTheme="minorEastAsia"/>
          <w:color w:val="000000" w:themeColor="text1"/>
          <w:sz w:val="24"/>
          <w:szCs w:val="24"/>
        </w:rPr>
        <w:t>os brasileiros têm se preocupado com as finanças</w:t>
      </w:r>
      <w:r w:rsidR="3A3EC8C5" w:rsidRPr="008D79B8">
        <w:rPr>
          <w:rFonts w:eastAsiaTheme="minorEastAsia"/>
          <w:color w:val="000000" w:themeColor="text1"/>
          <w:sz w:val="24"/>
          <w:szCs w:val="24"/>
        </w:rPr>
        <w:t>: p</w:t>
      </w:r>
      <w:r w:rsidR="7A89CEE2" w:rsidRPr="008D79B8">
        <w:rPr>
          <w:rFonts w:eastAsiaTheme="minorEastAsia"/>
          <w:color w:val="000000" w:themeColor="text1"/>
          <w:sz w:val="24"/>
          <w:szCs w:val="24"/>
        </w:rPr>
        <w:t xml:space="preserve">esquisa da </w:t>
      </w:r>
      <w:r w:rsidR="7D62E93E" w:rsidRPr="008D79B8">
        <w:rPr>
          <w:rFonts w:eastAsiaTheme="minorEastAsia"/>
          <w:color w:val="000000" w:themeColor="text1"/>
          <w:sz w:val="24"/>
          <w:szCs w:val="24"/>
        </w:rPr>
        <w:t>Federação Nacional de Previdência Privada e Vida (</w:t>
      </w:r>
      <w:r w:rsidR="7A89CEE2" w:rsidRPr="008D79B8">
        <w:rPr>
          <w:rFonts w:eastAsiaTheme="minorEastAsia"/>
          <w:color w:val="000000" w:themeColor="text1"/>
          <w:sz w:val="24"/>
          <w:szCs w:val="24"/>
        </w:rPr>
        <w:t>Fenaprevi</w:t>
      </w:r>
      <w:r w:rsidR="62E5A412" w:rsidRPr="008D79B8">
        <w:rPr>
          <w:rFonts w:eastAsiaTheme="minorEastAsia"/>
          <w:color w:val="000000" w:themeColor="text1"/>
          <w:sz w:val="24"/>
          <w:szCs w:val="24"/>
        </w:rPr>
        <w:t>)</w:t>
      </w:r>
      <w:r w:rsidR="7A89CEE2" w:rsidRPr="008D79B8">
        <w:rPr>
          <w:rFonts w:eastAsiaTheme="minorEastAsia"/>
          <w:color w:val="000000" w:themeColor="text1"/>
          <w:sz w:val="24"/>
          <w:szCs w:val="24"/>
        </w:rPr>
        <w:t xml:space="preserve"> mostra que </w:t>
      </w:r>
      <w:r w:rsidR="001A3A34" w:rsidRPr="008D79B8">
        <w:rPr>
          <w:rFonts w:eastAsiaTheme="minorEastAsia"/>
          <w:color w:val="000000" w:themeColor="text1"/>
          <w:sz w:val="24"/>
          <w:szCs w:val="24"/>
        </w:rPr>
        <w:t>8</w:t>
      </w:r>
      <w:r w:rsidR="7A89CEE2" w:rsidRPr="008D79B8">
        <w:rPr>
          <w:rFonts w:eastAsiaTheme="minorEastAsia"/>
          <w:color w:val="000000" w:themeColor="text1"/>
          <w:sz w:val="24"/>
          <w:szCs w:val="24"/>
        </w:rPr>
        <w:t xml:space="preserve"> em cada 10 entrevistados </w:t>
      </w:r>
      <w:r w:rsidR="0672E1AA" w:rsidRPr="008D79B8">
        <w:rPr>
          <w:rFonts w:eastAsiaTheme="minorEastAsia"/>
          <w:color w:val="000000" w:themeColor="text1"/>
          <w:sz w:val="24"/>
          <w:szCs w:val="24"/>
        </w:rPr>
        <w:t>desejam iniciar</w:t>
      </w:r>
      <w:r w:rsidR="7A89CEE2" w:rsidRPr="008D79B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672E1AA" w:rsidRPr="008D79B8">
        <w:rPr>
          <w:rFonts w:eastAsiaTheme="minorEastAsia"/>
          <w:color w:val="000000" w:themeColor="text1"/>
          <w:sz w:val="24"/>
          <w:szCs w:val="24"/>
        </w:rPr>
        <w:t>um planejamento financeiro</w:t>
      </w:r>
      <w:r w:rsidR="687B89DF" w:rsidRPr="008D79B8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28548A2B" w14:textId="21AA5840" w:rsidR="00112765" w:rsidRPr="008D79B8" w:rsidRDefault="687B89DF" w:rsidP="4CCDCA63">
      <w:p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8D79B8">
        <w:rPr>
          <w:rFonts w:eastAsiaTheme="minorEastAsia"/>
          <w:color w:val="000000" w:themeColor="text1"/>
          <w:sz w:val="24"/>
          <w:szCs w:val="24"/>
        </w:rPr>
        <w:t>Diante disso,</w:t>
      </w:r>
      <w:r w:rsidR="44AB0618" w:rsidRPr="008D79B8">
        <w:rPr>
          <w:rFonts w:eastAsiaTheme="minorEastAsia"/>
          <w:color w:val="000000" w:themeColor="text1"/>
          <w:sz w:val="24"/>
          <w:szCs w:val="24"/>
        </w:rPr>
        <w:t xml:space="preserve"> o </w:t>
      </w:r>
      <w:r w:rsidR="0059107D" w:rsidRPr="008D79B8">
        <w:rPr>
          <w:rFonts w:eastAsiaTheme="minorEastAsia"/>
          <w:color w:val="000000" w:themeColor="text1"/>
          <w:sz w:val="24"/>
          <w:szCs w:val="24"/>
        </w:rPr>
        <w:t>S</w:t>
      </w:r>
      <w:r w:rsidR="44AB0618" w:rsidRPr="008D79B8">
        <w:rPr>
          <w:rFonts w:eastAsiaTheme="minorEastAsia"/>
          <w:color w:val="000000" w:themeColor="text1"/>
          <w:sz w:val="24"/>
          <w:szCs w:val="24"/>
        </w:rPr>
        <w:t xml:space="preserve">eguro de </w:t>
      </w:r>
      <w:r w:rsidR="0059107D" w:rsidRPr="008D79B8">
        <w:rPr>
          <w:rFonts w:eastAsiaTheme="minorEastAsia"/>
          <w:color w:val="000000" w:themeColor="text1"/>
          <w:sz w:val="24"/>
          <w:szCs w:val="24"/>
        </w:rPr>
        <w:t>V</w:t>
      </w:r>
      <w:r w:rsidR="44AB0618" w:rsidRPr="008D79B8">
        <w:rPr>
          <w:rFonts w:eastAsiaTheme="minorEastAsia"/>
          <w:color w:val="000000" w:themeColor="text1"/>
          <w:sz w:val="24"/>
          <w:szCs w:val="24"/>
        </w:rPr>
        <w:t>ida</w:t>
      </w:r>
      <w:r w:rsidR="00A21F65" w:rsidRPr="008D79B8">
        <w:rPr>
          <w:rFonts w:eastAsiaTheme="minorEastAsia"/>
          <w:color w:val="000000" w:themeColor="text1"/>
          <w:sz w:val="24"/>
          <w:szCs w:val="24"/>
        </w:rPr>
        <w:t>,</w:t>
      </w:r>
      <w:r w:rsidR="44AB0618" w:rsidRPr="008D79B8">
        <w:rPr>
          <w:rFonts w:eastAsiaTheme="minorEastAsia"/>
          <w:color w:val="000000" w:themeColor="text1"/>
          <w:sz w:val="24"/>
          <w:szCs w:val="24"/>
        </w:rPr>
        <w:t xml:space="preserve"> que é um ativo de proteção </w:t>
      </w:r>
      <w:r w:rsidR="0079274E" w:rsidRPr="008D79B8">
        <w:rPr>
          <w:rFonts w:eastAsiaTheme="minorEastAsia"/>
          <w:color w:val="000000" w:themeColor="text1"/>
          <w:sz w:val="24"/>
          <w:szCs w:val="24"/>
        </w:rPr>
        <w:t>financeira</w:t>
      </w:r>
      <w:r w:rsidR="00A21F65" w:rsidRPr="008D79B8">
        <w:rPr>
          <w:rFonts w:eastAsiaTheme="minorEastAsia"/>
          <w:color w:val="000000" w:themeColor="text1"/>
          <w:sz w:val="24"/>
          <w:szCs w:val="24"/>
        </w:rPr>
        <w:t>,</w:t>
      </w:r>
      <w:r w:rsidR="0079274E" w:rsidRPr="008D79B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355CAD" w:rsidRPr="008D79B8">
        <w:rPr>
          <w:rFonts w:eastAsiaTheme="minorEastAsia"/>
          <w:color w:val="000000" w:themeColor="text1"/>
          <w:sz w:val="24"/>
          <w:szCs w:val="24"/>
        </w:rPr>
        <w:t xml:space="preserve">passa a ser visto </w:t>
      </w:r>
      <w:r w:rsidR="44AB0618" w:rsidRPr="008D79B8">
        <w:rPr>
          <w:rFonts w:eastAsiaTheme="minorEastAsia"/>
          <w:color w:val="000000" w:themeColor="text1"/>
          <w:sz w:val="24"/>
          <w:szCs w:val="24"/>
        </w:rPr>
        <w:t>como um diferencial competitivo para as empresas que</w:t>
      </w:r>
      <w:r w:rsidR="5B9E124B" w:rsidRPr="008D79B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A3A34" w:rsidRPr="008D79B8">
        <w:rPr>
          <w:rFonts w:eastAsiaTheme="minorEastAsia"/>
          <w:color w:val="000000" w:themeColor="text1"/>
          <w:sz w:val="24"/>
          <w:szCs w:val="24"/>
        </w:rPr>
        <w:t xml:space="preserve">buscam um benefício atrativo ao colaborador e com alto </w:t>
      </w:r>
      <w:r w:rsidR="7BF79160" w:rsidRPr="008D79B8">
        <w:rPr>
          <w:rFonts w:eastAsiaTheme="minorEastAsia"/>
          <w:color w:val="000000" w:themeColor="text1"/>
          <w:sz w:val="24"/>
          <w:szCs w:val="24"/>
        </w:rPr>
        <w:t>valor agregado</w:t>
      </w:r>
      <w:r w:rsidR="001A3A34" w:rsidRPr="008D79B8">
        <w:rPr>
          <w:rFonts w:eastAsiaTheme="minorEastAsia"/>
          <w:color w:val="000000" w:themeColor="text1"/>
          <w:sz w:val="24"/>
          <w:szCs w:val="24"/>
        </w:rPr>
        <w:t>: p</w:t>
      </w:r>
      <w:r w:rsidR="49C49275" w:rsidRPr="008D79B8">
        <w:rPr>
          <w:rFonts w:eastAsiaTheme="minorEastAsia"/>
          <w:color w:val="000000" w:themeColor="text1"/>
          <w:sz w:val="24"/>
          <w:szCs w:val="24"/>
        </w:rPr>
        <w:t xml:space="preserve">roteger </w:t>
      </w:r>
      <w:r w:rsidR="00DD5B6C" w:rsidRPr="008D79B8">
        <w:rPr>
          <w:rFonts w:eastAsiaTheme="minorEastAsia"/>
          <w:color w:val="000000" w:themeColor="text1"/>
          <w:sz w:val="24"/>
          <w:szCs w:val="24"/>
        </w:rPr>
        <w:t xml:space="preserve">financeiramente </w:t>
      </w:r>
      <w:r w:rsidR="49C49275" w:rsidRPr="008D79B8">
        <w:rPr>
          <w:rFonts w:eastAsiaTheme="minorEastAsia"/>
          <w:color w:val="000000" w:themeColor="text1"/>
          <w:sz w:val="24"/>
          <w:szCs w:val="24"/>
        </w:rPr>
        <w:t xml:space="preserve">os funcionários </w:t>
      </w:r>
      <w:r w:rsidR="00DD5B6C" w:rsidRPr="008D79B8">
        <w:rPr>
          <w:rFonts w:eastAsiaTheme="minorEastAsia"/>
          <w:color w:val="000000" w:themeColor="text1"/>
          <w:sz w:val="24"/>
          <w:szCs w:val="24"/>
        </w:rPr>
        <w:t xml:space="preserve">e a sua família </w:t>
      </w:r>
      <w:r w:rsidR="49C49275" w:rsidRPr="008D79B8">
        <w:rPr>
          <w:rFonts w:eastAsiaTheme="minorEastAsia"/>
          <w:color w:val="000000" w:themeColor="text1"/>
          <w:sz w:val="24"/>
          <w:szCs w:val="24"/>
        </w:rPr>
        <w:t xml:space="preserve">em caso de </w:t>
      </w:r>
      <w:r w:rsidR="00DD5B6C" w:rsidRPr="008D79B8">
        <w:rPr>
          <w:rFonts w:eastAsiaTheme="minorEastAsia"/>
          <w:color w:val="000000" w:themeColor="text1"/>
          <w:sz w:val="24"/>
          <w:szCs w:val="24"/>
        </w:rPr>
        <w:t xml:space="preserve">invalidez por acidente ou </w:t>
      </w:r>
      <w:r w:rsidR="49C49275" w:rsidRPr="008D79B8">
        <w:rPr>
          <w:rFonts w:eastAsiaTheme="minorEastAsia"/>
          <w:color w:val="000000" w:themeColor="text1"/>
          <w:sz w:val="24"/>
          <w:szCs w:val="24"/>
        </w:rPr>
        <w:t>morte.</w:t>
      </w:r>
    </w:p>
    <w:p w14:paraId="4C63563C" w14:textId="1EBD0ADB" w:rsidR="00112765" w:rsidRPr="008D79B8" w:rsidRDefault="47E96953" w:rsidP="4CCDCA63">
      <w:p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8D79B8">
        <w:rPr>
          <w:rFonts w:eastAsiaTheme="minorEastAsia"/>
          <w:color w:val="000000" w:themeColor="text1"/>
          <w:sz w:val="24"/>
          <w:szCs w:val="24"/>
        </w:rPr>
        <w:t>“</w:t>
      </w:r>
      <w:r w:rsidR="007E0214" w:rsidRPr="008D79B8">
        <w:rPr>
          <w:rFonts w:eastAsiaTheme="minorEastAsia"/>
          <w:color w:val="000000" w:themeColor="text1"/>
          <w:sz w:val="24"/>
          <w:szCs w:val="24"/>
        </w:rPr>
        <w:t xml:space="preserve">Os colaboradores das empresas </w:t>
      </w:r>
      <w:r w:rsidRPr="008D79B8">
        <w:rPr>
          <w:rFonts w:eastAsiaTheme="minorEastAsia"/>
          <w:color w:val="000000" w:themeColor="text1"/>
          <w:sz w:val="24"/>
          <w:szCs w:val="24"/>
        </w:rPr>
        <w:t>estão expost</w:t>
      </w:r>
      <w:r w:rsidR="007E0214" w:rsidRPr="008D79B8">
        <w:rPr>
          <w:rFonts w:eastAsiaTheme="minorEastAsia"/>
          <w:color w:val="000000" w:themeColor="text1"/>
          <w:sz w:val="24"/>
          <w:szCs w:val="24"/>
        </w:rPr>
        <w:t>os</w:t>
      </w:r>
      <w:r w:rsidRPr="008D79B8">
        <w:rPr>
          <w:rFonts w:eastAsiaTheme="minorEastAsia"/>
          <w:color w:val="000000" w:themeColor="text1"/>
          <w:sz w:val="24"/>
          <w:szCs w:val="24"/>
        </w:rPr>
        <w:t xml:space="preserve"> a riscos diariamente e o seguro de vida em grupo pode evitar muitas dores de cabeça, principalmente em momentos sensíveis, como </w:t>
      </w:r>
      <w:r w:rsidR="00EA5290" w:rsidRPr="008D79B8">
        <w:rPr>
          <w:rFonts w:eastAsiaTheme="minorEastAsia"/>
          <w:color w:val="000000" w:themeColor="text1"/>
          <w:sz w:val="24"/>
          <w:szCs w:val="24"/>
        </w:rPr>
        <w:t xml:space="preserve">em </w:t>
      </w:r>
      <w:r w:rsidR="00122E4D" w:rsidRPr="008D79B8">
        <w:rPr>
          <w:rFonts w:eastAsiaTheme="minorEastAsia"/>
          <w:color w:val="000000" w:themeColor="text1"/>
          <w:sz w:val="24"/>
          <w:szCs w:val="24"/>
        </w:rPr>
        <w:t xml:space="preserve">uma </w:t>
      </w:r>
      <w:r w:rsidR="00580CFF" w:rsidRPr="008D79B8">
        <w:rPr>
          <w:rFonts w:eastAsiaTheme="minorEastAsia"/>
          <w:color w:val="000000" w:themeColor="text1"/>
          <w:sz w:val="24"/>
          <w:szCs w:val="24"/>
        </w:rPr>
        <w:t xml:space="preserve">invalidez por acidente </w:t>
      </w:r>
      <w:r w:rsidRPr="008D79B8">
        <w:rPr>
          <w:rFonts w:eastAsiaTheme="minorEastAsia"/>
          <w:color w:val="000000" w:themeColor="text1"/>
          <w:sz w:val="24"/>
          <w:szCs w:val="24"/>
        </w:rPr>
        <w:t xml:space="preserve">ou </w:t>
      </w:r>
      <w:r w:rsidR="00580CFF" w:rsidRPr="008D79B8">
        <w:rPr>
          <w:rFonts w:eastAsiaTheme="minorEastAsia"/>
          <w:color w:val="000000" w:themeColor="text1"/>
          <w:sz w:val="24"/>
          <w:szCs w:val="24"/>
        </w:rPr>
        <w:t>morte</w:t>
      </w:r>
      <w:r w:rsidR="00EA5290" w:rsidRPr="008D79B8">
        <w:rPr>
          <w:rFonts w:eastAsiaTheme="minorEastAsia"/>
          <w:color w:val="000000" w:themeColor="text1"/>
          <w:sz w:val="24"/>
          <w:szCs w:val="24"/>
        </w:rPr>
        <w:t xml:space="preserve"> do funcionário</w:t>
      </w:r>
      <w:r w:rsidRPr="008D79B8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3C8FA5BF" w:rsidRPr="008D79B8">
        <w:rPr>
          <w:rFonts w:eastAsiaTheme="minorEastAsia"/>
          <w:color w:val="000000" w:themeColor="text1"/>
          <w:sz w:val="24"/>
          <w:szCs w:val="24"/>
        </w:rPr>
        <w:t>O</w:t>
      </w:r>
      <w:r w:rsidRPr="008D79B8">
        <w:rPr>
          <w:rFonts w:eastAsiaTheme="minorEastAsia"/>
          <w:color w:val="000000" w:themeColor="text1"/>
          <w:sz w:val="24"/>
          <w:szCs w:val="24"/>
        </w:rPr>
        <w:t xml:space="preserve"> valor pago por uma </w:t>
      </w:r>
      <w:r w:rsidR="00EA5290" w:rsidRPr="008D79B8">
        <w:rPr>
          <w:rFonts w:eastAsiaTheme="minorEastAsia"/>
          <w:color w:val="000000" w:themeColor="text1"/>
          <w:sz w:val="24"/>
          <w:szCs w:val="24"/>
        </w:rPr>
        <w:t xml:space="preserve">proteção </w:t>
      </w:r>
      <w:r w:rsidR="0059107D" w:rsidRPr="008D79B8">
        <w:rPr>
          <w:rFonts w:eastAsiaTheme="minorEastAsia"/>
          <w:color w:val="000000" w:themeColor="text1"/>
          <w:sz w:val="24"/>
          <w:szCs w:val="24"/>
        </w:rPr>
        <w:t>financeira</w:t>
      </w:r>
      <w:r w:rsidR="006B3CCD" w:rsidRPr="008D79B8">
        <w:rPr>
          <w:rFonts w:eastAsiaTheme="minorEastAsia"/>
          <w:color w:val="000000" w:themeColor="text1"/>
          <w:sz w:val="24"/>
          <w:szCs w:val="24"/>
        </w:rPr>
        <w:t>,</w:t>
      </w:r>
      <w:r w:rsidR="0059107D" w:rsidRPr="008D79B8">
        <w:rPr>
          <w:rFonts w:eastAsiaTheme="minorEastAsia"/>
          <w:color w:val="000000" w:themeColor="text1"/>
          <w:sz w:val="24"/>
          <w:szCs w:val="24"/>
        </w:rPr>
        <w:t xml:space="preserve"> proporcionada pelo </w:t>
      </w:r>
      <w:r w:rsidR="00A047FF" w:rsidRPr="008D79B8">
        <w:rPr>
          <w:rFonts w:eastAsiaTheme="minorEastAsia"/>
          <w:color w:val="000000" w:themeColor="text1"/>
          <w:sz w:val="24"/>
          <w:szCs w:val="24"/>
        </w:rPr>
        <w:t>S</w:t>
      </w:r>
      <w:r w:rsidR="0059107D" w:rsidRPr="008D79B8">
        <w:rPr>
          <w:rFonts w:eastAsiaTheme="minorEastAsia"/>
          <w:color w:val="000000" w:themeColor="text1"/>
          <w:sz w:val="24"/>
          <w:szCs w:val="24"/>
        </w:rPr>
        <w:t xml:space="preserve">eguro de </w:t>
      </w:r>
      <w:r w:rsidR="00A047FF" w:rsidRPr="008D79B8">
        <w:rPr>
          <w:rFonts w:eastAsiaTheme="minorEastAsia"/>
          <w:color w:val="000000" w:themeColor="text1"/>
          <w:sz w:val="24"/>
          <w:szCs w:val="24"/>
        </w:rPr>
        <w:t>V</w:t>
      </w:r>
      <w:r w:rsidR="0059107D" w:rsidRPr="008D79B8">
        <w:rPr>
          <w:rFonts w:eastAsiaTheme="minorEastAsia"/>
          <w:color w:val="000000" w:themeColor="text1"/>
          <w:sz w:val="24"/>
          <w:szCs w:val="24"/>
        </w:rPr>
        <w:t>ida em Grupo</w:t>
      </w:r>
      <w:r w:rsidR="006B3CCD" w:rsidRPr="008D79B8">
        <w:rPr>
          <w:rFonts w:eastAsiaTheme="minorEastAsia"/>
          <w:color w:val="000000" w:themeColor="text1"/>
          <w:sz w:val="24"/>
          <w:szCs w:val="24"/>
        </w:rPr>
        <w:t>,</w:t>
      </w:r>
      <w:r w:rsidR="0059107D" w:rsidRPr="008D79B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8D79B8">
        <w:rPr>
          <w:rFonts w:eastAsiaTheme="minorEastAsia"/>
          <w:color w:val="000000" w:themeColor="text1"/>
          <w:sz w:val="24"/>
          <w:szCs w:val="24"/>
        </w:rPr>
        <w:t xml:space="preserve">é </w:t>
      </w:r>
      <w:r w:rsidR="006B3CCD" w:rsidRPr="008D79B8">
        <w:rPr>
          <w:rFonts w:eastAsiaTheme="minorEastAsia"/>
          <w:color w:val="000000" w:themeColor="text1"/>
          <w:sz w:val="24"/>
          <w:szCs w:val="24"/>
        </w:rPr>
        <w:t>mínimo</w:t>
      </w:r>
      <w:r w:rsidRPr="008D79B8">
        <w:rPr>
          <w:rFonts w:eastAsiaTheme="minorEastAsia"/>
          <w:color w:val="000000" w:themeColor="text1"/>
          <w:sz w:val="24"/>
          <w:szCs w:val="24"/>
        </w:rPr>
        <w:t xml:space="preserve"> frente a todos os benefícios</w:t>
      </w:r>
      <w:r w:rsidR="007E0214" w:rsidRPr="008D79B8">
        <w:rPr>
          <w:rFonts w:eastAsiaTheme="minorEastAsia"/>
          <w:color w:val="000000" w:themeColor="text1"/>
          <w:sz w:val="24"/>
          <w:szCs w:val="24"/>
        </w:rPr>
        <w:t xml:space="preserve"> tangíveis que ele pode trazer para a empresa</w:t>
      </w:r>
      <w:r w:rsidRPr="008D79B8">
        <w:rPr>
          <w:rFonts w:eastAsiaTheme="minorEastAsia"/>
          <w:color w:val="000000" w:themeColor="text1"/>
          <w:sz w:val="24"/>
          <w:szCs w:val="24"/>
        </w:rPr>
        <w:t xml:space="preserve">”, explica </w:t>
      </w:r>
      <w:bookmarkStart w:id="0" w:name="_Int_d6lbIUTI"/>
      <w:r w:rsidR="1403B151" w:rsidRPr="008D79B8">
        <w:rPr>
          <w:rFonts w:eastAsiaTheme="minorEastAsia"/>
          <w:color w:val="000000" w:themeColor="text1"/>
          <w:sz w:val="24"/>
          <w:szCs w:val="24"/>
        </w:rPr>
        <w:t>Marcell</w:t>
      </w:r>
      <w:bookmarkEnd w:id="0"/>
      <w:r w:rsidR="1403B151" w:rsidRPr="008D79B8">
        <w:rPr>
          <w:rFonts w:eastAsiaTheme="minorEastAsia"/>
          <w:color w:val="000000" w:themeColor="text1"/>
          <w:sz w:val="24"/>
          <w:szCs w:val="24"/>
        </w:rPr>
        <w:t xml:space="preserve"> Guimarães</w:t>
      </w:r>
      <w:r w:rsidRPr="008D79B8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005C6262" w:rsidRPr="008D79B8">
        <w:rPr>
          <w:rFonts w:eastAsiaTheme="minorEastAsia"/>
          <w:color w:val="000000" w:themeColor="text1"/>
          <w:sz w:val="24"/>
          <w:szCs w:val="24"/>
        </w:rPr>
        <w:t xml:space="preserve">Gerente Comercial do Canal Omint Corporate. </w:t>
      </w:r>
    </w:p>
    <w:p w14:paraId="1075B491" w14:textId="6C7C67EB" w:rsidR="00112765" w:rsidRDefault="460D7A42" w:rsidP="4CCDCA63">
      <w:p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8D79B8">
        <w:rPr>
          <w:rFonts w:eastAsiaTheme="minorEastAsia"/>
          <w:color w:val="000000" w:themeColor="text1"/>
          <w:sz w:val="24"/>
          <w:szCs w:val="24"/>
        </w:rPr>
        <w:t xml:space="preserve">Guimarães </w:t>
      </w:r>
      <w:r w:rsidR="17C1ABF5" w:rsidRPr="008D79B8">
        <w:rPr>
          <w:rFonts w:eastAsiaTheme="minorEastAsia"/>
          <w:color w:val="000000" w:themeColor="text1"/>
          <w:sz w:val="24"/>
          <w:szCs w:val="24"/>
        </w:rPr>
        <w:t xml:space="preserve">ainda reforça </w:t>
      </w:r>
      <w:r w:rsidR="74CDF48C" w:rsidRPr="008D79B8">
        <w:rPr>
          <w:rFonts w:eastAsiaTheme="minorEastAsia"/>
          <w:color w:val="000000" w:themeColor="text1"/>
          <w:sz w:val="24"/>
          <w:szCs w:val="24"/>
        </w:rPr>
        <w:t xml:space="preserve">a versatilidade do produto que </w:t>
      </w:r>
      <w:r w:rsidR="17C1ABF5" w:rsidRPr="008D79B8">
        <w:rPr>
          <w:rFonts w:eastAsiaTheme="minorEastAsia"/>
          <w:color w:val="000000" w:themeColor="text1"/>
          <w:sz w:val="24"/>
          <w:szCs w:val="24"/>
        </w:rPr>
        <w:t>é</w:t>
      </w:r>
      <w:r w:rsidR="54206725" w:rsidRPr="008D79B8">
        <w:rPr>
          <w:rFonts w:eastAsiaTheme="minorEastAsia"/>
          <w:color w:val="000000" w:themeColor="text1"/>
          <w:sz w:val="24"/>
          <w:szCs w:val="24"/>
        </w:rPr>
        <w:t xml:space="preserve"> altamente</w:t>
      </w:r>
      <w:r w:rsidR="17C1ABF5" w:rsidRPr="008D79B8">
        <w:rPr>
          <w:rFonts w:eastAsiaTheme="minorEastAsia"/>
          <w:color w:val="000000" w:themeColor="text1"/>
          <w:sz w:val="24"/>
          <w:szCs w:val="24"/>
        </w:rPr>
        <w:t xml:space="preserve"> personalizado </w:t>
      </w:r>
      <w:r w:rsidR="629A402C" w:rsidRPr="008D79B8">
        <w:rPr>
          <w:rFonts w:eastAsiaTheme="minorEastAsia"/>
          <w:color w:val="000000" w:themeColor="text1"/>
          <w:sz w:val="24"/>
          <w:szCs w:val="24"/>
        </w:rPr>
        <w:t>e</w:t>
      </w:r>
      <w:r w:rsidR="17C1ABF5" w:rsidRPr="008D79B8">
        <w:rPr>
          <w:rFonts w:eastAsiaTheme="minorEastAsia"/>
          <w:color w:val="000000" w:themeColor="text1"/>
          <w:sz w:val="24"/>
          <w:szCs w:val="24"/>
        </w:rPr>
        <w:t xml:space="preserve"> cada </w:t>
      </w:r>
      <w:r w:rsidR="03CEE049" w:rsidRPr="008D79B8">
        <w:rPr>
          <w:rFonts w:eastAsiaTheme="minorEastAsia"/>
          <w:color w:val="000000" w:themeColor="text1"/>
          <w:sz w:val="24"/>
          <w:szCs w:val="24"/>
        </w:rPr>
        <w:t xml:space="preserve">companhia pode fazer </w:t>
      </w:r>
      <w:r w:rsidR="17C1ABF5" w:rsidRPr="008D79B8">
        <w:rPr>
          <w:rFonts w:eastAsiaTheme="minorEastAsia"/>
          <w:color w:val="000000" w:themeColor="text1"/>
          <w:sz w:val="24"/>
          <w:szCs w:val="24"/>
        </w:rPr>
        <w:t xml:space="preserve">a contratação </w:t>
      </w:r>
      <w:r w:rsidR="3FBBD464" w:rsidRPr="008D79B8">
        <w:rPr>
          <w:rFonts w:eastAsiaTheme="minorEastAsia"/>
          <w:color w:val="000000" w:themeColor="text1"/>
          <w:sz w:val="24"/>
          <w:szCs w:val="24"/>
        </w:rPr>
        <w:t>seguindo o que é mais benéfico estrategicamente</w:t>
      </w:r>
      <w:r w:rsidR="21B64380" w:rsidRPr="008D79B8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17C1ABF5" w:rsidRPr="008D79B8">
        <w:rPr>
          <w:rFonts w:eastAsiaTheme="minorEastAsia"/>
          <w:color w:val="000000" w:themeColor="text1"/>
          <w:sz w:val="24"/>
          <w:szCs w:val="24"/>
        </w:rPr>
        <w:t>“</w:t>
      </w:r>
      <w:r w:rsidR="17C1ABF5" w:rsidRPr="008D79B8">
        <w:rPr>
          <w:rFonts w:eastAsiaTheme="minorEastAsia"/>
          <w:sz w:val="24"/>
          <w:szCs w:val="24"/>
        </w:rPr>
        <w:t xml:space="preserve">Desenhamos </w:t>
      </w:r>
      <w:r w:rsidR="00DB08F1" w:rsidRPr="008D79B8">
        <w:rPr>
          <w:rFonts w:eastAsiaTheme="minorEastAsia"/>
          <w:sz w:val="24"/>
          <w:szCs w:val="24"/>
        </w:rPr>
        <w:t>uma solução</w:t>
      </w:r>
      <w:r w:rsidR="17C1ABF5" w:rsidRPr="008D79B8">
        <w:rPr>
          <w:rFonts w:eastAsiaTheme="minorEastAsia"/>
          <w:sz w:val="24"/>
          <w:szCs w:val="24"/>
        </w:rPr>
        <w:t xml:space="preserve"> de proteção </w:t>
      </w:r>
      <w:r w:rsidR="005F4584" w:rsidRPr="008D79B8">
        <w:rPr>
          <w:rFonts w:eastAsiaTheme="minorEastAsia"/>
          <w:sz w:val="24"/>
          <w:szCs w:val="24"/>
        </w:rPr>
        <w:t xml:space="preserve">financeira </w:t>
      </w:r>
      <w:r w:rsidR="17C1ABF5" w:rsidRPr="008D79B8">
        <w:rPr>
          <w:rFonts w:eastAsiaTheme="minorEastAsia"/>
          <w:sz w:val="24"/>
          <w:szCs w:val="24"/>
        </w:rPr>
        <w:t>sob medida para pequenas</w:t>
      </w:r>
      <w:r w:rsidR="00A933B6" w:rsidRPr="008D79B8">
        <w:rPr>
          <w:rFonts w:eastAsiaTheme="minorEastAsia"/>
          <w:sz w:val="24"/>
          <w:szCs w:val="24"/>
        </w:rPr>
        <w:t xml:space="preserve">, </w:t>
      </w:r>
      <w:r w:rsidR="17C1ABF5" w:rsidRPr="008D79B8">
        <w:rPr>
          <w:rFonts w:eastAsiaTheme="minorEastAsia"/>
          <w:sz w:val="24"/>
          <w:szCs w:val="24"/>
        </w:rPr>
        <w:t xml:space="preserve">médias </w:t>
      </w:r>
      <w:r w:rsidR="00A933B6" w:rsidRPr="008D79B8">
        <w:rPr>
          <w:rFonts w:eastAsiaTheme="minorEastAsia"/>
          <w:sz w:val="24"/>
          <w:szCs w:val="24"/>
        </w:rPr>
        <w:t xml:space="preserve">e grandes </w:t>
      </w:r>
      <w:r w:rsidR="17C1ABF5" w:rsidRPr="008D79B8">
        <w:rPr>
          <w:rFonts w:eastAsiaTheme="minorEastAsia"/>
          <w:sz w:val="24"/>
          <w:szCs w:val="24"/>
        </w:rPr>
        <w:t>empresas</w:t>
      </w:r>
      <w:r w:rsidR="5496602D" w:rsidRPr="008D79B8">
        <w:rPr>
          <w:rFonts w:eastAsiaTheme="minorEastAsia"/>
          <w:sz w:val="24"/>
          <w:szCs w:val="24"/>
        </w:rPr>
        <w:t xml:space="preserve">. O </w:t>
      </w:r>
      <w:r w:rsidR="00111CCD" w:rsidRPr="008D79B8">
        <w:rPr>
          <w:rFonts w:eastAsiaTheme="minorEastAsia"/>
          <w:sz w:val="24"/>
          <w:szCs w:val="24"/>
        </w:rPr>
        <w:t>S</w:t>
      </w:r>
      <w:r w:rsidR="5496602D" w:rsidRPr="008D79B8">
        <w:rPr>
          <w:rFonts w:eastAsiaTheme="minorEastAsia"/>
          <w:sz w:val="24"/>
          <w:szCs w:val="24"/>
        </w:rPr>
        <w:t xml:space="preserve">eguro de </w:t>
      </w:r>
      <w:r w:rsidR="00111CCD" w:rsidRPr="008D79B8">
        <w:rPr>
          <w:rFonts w:eastAsiaTheme="minorEastAsia"/>
          <w:sz w:val="24"/>
          <w:szCs w:val="24"/>
        </w:rPr>
        <w:t>V</w:t>
      </w:r>
      <w:r w:rsidR="5496602D" w:rsidRPr="008D79B8">
        <w:rPr>
          <w:rFonts w:eastAsiaTheme="minorEastAsia"/>
          <w:sz w:val="24"/>
          <w:szCs w:val="24"/>
        </w:rPr>
        <w:t xml:space="preserve">ida em </w:t>
      </w:r>
      <w:r w:rsidR="00111CCD" w:rsidRPr="008D79B8">
        <w:rPr>
          <w:rFonts w:eastAsiaTheme="minorEastAsia"/>
          <w:sz w:val="24"/>
          <w:szCs w:val="24"/>
        </w:rPr>
        <w:t>G</w:t>
      </w:r>
      <w:r w:rsidR="5496602D" w:rsidRPr="008D79B8">
        <w:rPr>
          <w:rFonts w:eastAsiaTheme="minorEastAsia"/>
          <w:sz w:val="24"/>
          <w:szCs w:val="24"/>
        </w:rPr>
        <w:t xml:space="preserve">rupo da Omint </w:t>
      </w:r>
      <w:r w:rsidR="00111CCD" w:rsidRPr="008D79B8">
        <w:rPr>
          <w:rFonts w:eastAsiaTheme="minorEastAsia"/>
          <w:sz w:val="24"/>
          <w:szCs w:val="24"/>
        </w:rPr>
        <w:t xml:space="preserve">Seguros </w:t>
      </w:r>
      <w:r w:rsidR="5496602D" w:rsidRPr="008D79B8">
        <w:rPr>
          <w:rFonts w:eastAsiaTheme="minorEastAsia"/>
          <w:sz w:val="24"/>
          <w:szCs w:val="24"/>
        </w:rPr>
        <w:t xml:space="preserve">tem uma contratação simplificada, com coberturas </w:t>
      </w:r>
      <w:r w:rsidR="17C1ABF5" w:rsidRPr="008D79B8">
        <w:rPr>
          <w:rFonts w:eastAsiaTheme="minorEastAsia"/>
          <w:sz w:val="24"/>
          <w:szCs w:val="24"/>
        </w:rPr>
        <w:t>que</w:t>
      </w:r>
      <w:r w:rsidR="5FC44E16" w:rsidRPr="008D79B8">
        <w:rPr>
          <w:rFonts w:eastAsiaTheme="minorEastAsia"/>
          <w:sz w:val="24"/>
          <w:szCs w:val="24"/>
        </w:rPr>
        <w:t xml:space="preserve"> </w:t>
      </w:r>
      <w:r w:rsidR="5AFCF691" w:rsidRPr="008D79B8">
        <w:rPr>
          <w:rFonts w:eastAsiaTheme="minorEastAsia"/>
          <w:sz w:val="24"/>
          <w:szCs w:val="24"/>
        </w:rPr>
        <w:t>farão diferença</w:t>
      </w:r>
      <w:r w:rsidR="5FC44E16" w:rsidRPr="008D79B8">
        <w:rPr>
          <w:rFonts w:eastAsiaTheme="minorEastAsia"/>
          <w:sz w:val="24"/>
          <w:szCs w:val="24"/>
        </w:rPr>
        <w:t xml:space="preserve"> para a vitalidade financeira dos colaboradores</w:t>
      </w:r>
      <w:r w:rsidR="74DAEAB4" w:rsidRPr="008D79B8">
        <w:rPr>
          <w:rFonts w:eastAsiaTheme="minorEastAsia"/>
          <w:sz w:val="24"/>
          <w:szCs w:val="24"/>
        </w:rPr>
        <w:t>”</w:t>
      </w:r>
      <w:r w:rsidR="17C1ABF5" w:rsidRPr="008D79B8">
        <w:rPr>
          <w:rFonts w:eastAsiaTheme="minorEastAsia"/>
          <w:sz w:val="24"/>
          <w:szCs w:val="24"/>
        </w:rPr>
        <w:t>.</w:t>
      </w:r>
    </w:p>
    <w:p w14:paraId="7023D6F2" w14:textId="7AA023D2" w:rsidR="00112765" w:rsidRDefault="3B8E47F5" w:rsidP="6F3A404D">
      <w:p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F3A404D">
        <w:rPr>
          <w:rFonts w:eastAsiaTheme="minorEastAsia"/>
          <w:b/>
          <w:bCs/>
          <w:color w:val="000000" w:themeColor="text1"/>
          <w:sz w:val="24"/>
          <w:szCs w:val="24"/>
        </w:rPr>
        <w:t xml:space="preserve">Seguro de </w:t>
      </w:r>
      <w:r w:rsidR="00E60532">
        <w:rPr>
          <w:rFonts w:eastAsiaTheme="minorEastAsia"/>
          <w:b/>
          <w:bCs/>
          <w:color w:val="000000" w:themeColor="text1"/>
          <w:sz w:val="24"/>
          <w:szCs w:val="24"/>
        </w:rPr>
        <w:t>V</w:t>
      </w:r>
      <w:r w:rsidRPr="6F3A404D">
        <w:rPr>
          <w:rFonts w:eastAsiaTheme="minorEastAsia"/>
          <w:b/>
          <w:bCs/>
          <w:color w:val="000000" w:themeColor="text1"/>
          <w:sz w:val="24"/>
          <w:szCs w:val="24"/>
        </w:rPr>
        <w:t xml:space="preserve">ida em </w:t>
      </w:r>
      <w:r w:rsidR="00E60532">
        <w:rPr>
          <w:rFonts w:eastAsiaTheme="minorEastAsia"/>
          <w:b/>
          <w:bCs/>
          <w:color w:val="000000" w:themeColor="text1"/>
          <w:sz w:val="24"/>
          <w:szCs w:val="24"/>
        </w:rPr>
        <w:t>G</w:t>
      </w:r>
      <w:r w:rsidRPr="6F3A404D">
        <w:rPr>
          <w:rFonts w:eastAsiaTheme="minorEastAsia"/>
          <w:b/>
          <w:bCs/>
          <w:color w:val="000000" w:themeColor="text1"/>
          <w:sz w:val="24"/>
          <w:szCs w:val="24"/>
        </w:rPr>
        <w:t>rupo pode ser personalizado</w:t>
      </w:r>
    </w:p>
    <w:p w14:paraId="1E7830DC" w14:textId="6950A1D1" w:rsidR="00112765" w:rsidRDefault="3B8E47F5" w:rsidP="6F3A404D">
      <w:p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F3A404D">
        <w:rPr>
          <w:rFonts w:eastAsiaTheme="minorEastAsia"/>
          <w:color w:val="000000" w:themeColor="text1"/>
          <w:sz w:val="24"/>
          <w:szCs w:val="24"/>
        </w:rPr>
        <w:t xml:space="preserve">Além das coberturas básicas, cada empresa pode avaliar quais outras coberturas são importantes e se enquadram </w:t>
      </w:r>
      <w:r w:rsidR="00DB08F1">
        <w:rPr>
          <w:rFonts w:eastAsiaTheme="minorEastAsia"/>
          <w:color w:val="000000" w:themeColor="text1"/>
          <w:sz w:val="24"/>
          <w:szCs w:val="24"/>
        </w:rPr>
        <w:t>à</w:t>
      </w:r>
      <w:r w:rsidR="00581472">
        <w:rPr>
          <w:rFonts w:eastAsiaTheme="minorEastAsia"/>
          <w:color w:val="000000" w:themeColor="text1"/>
          <w:sz w:val="24"/>
          <w:szCs w:val="24"/>
        </w:rPr>
        <w:t>s</w:t>
      </w:r>
      <w:r w:rsidRPr="6F3A404D">
        <w:rPr>
          <w:rFonts w:eastAsiaTheme="minorEastAsia"/>
          <w:color w:val="000000" w:themeColor="text1"/>
          <w:sz w:val="24"/>
          <w:szCs w:val="24"/>
        </w:rPr>
        <w:t xml:space="preserve"> suas necessidades. </w:t>
      </w:r>
      <w:r w:rsidR="00CA2B47">
        <w:rPr>
          <w:rFonts w:eastAsiaTheme="minorEastAsia"/>
          <w:color w:val="000000" w:themeColor="text1"/>
          <w:sz w:val="24"/>
          <w:szCs w:val="24"/>
        </w:rPr>
        <w:t>Entre elas:</w:t>
      </w:r>
      <w:r w:rsidRPr="6F3A404D">
        <w:rPr>
          <w:rFonts w:eastAsiaTheme="minorEastAsia"/>
          <w:color w:val="000000" w:themeColor="text1"/>
          <w:sz w:val="24"/>
          <w:szCs w:val="24"/>
        </w:rPr>
        <w:t xml:space="preserve"> assistência funeral para segurado e familiares, morte de cônjuge, reembolso ou prestação de serviços médicos, odontológicos e hospitalares</w:t>
      </w:r>
      <w:r w:rsidR="008B526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6F3A404D">
        <w:rPr>
          <w:rFonts w:eastAsiaTheme="minorEastAsia"/>
          <w:color w:val="000000" w:themeColor="text1"/>
          <w:sz w:val="24"/>
          <w:szCs w:val="24"/>
        </w:rPr>
        <w:t>e diárias por incapacidade temporária.</w:t>
      </w:r>
    </w:p>
    <w:p w14:paraId="2D7C851E" w14:textId="07B5138D" w:rsidR="00112765" w:rsidRDefault="00246BAB" w:rsidP="4CCDCA63">
      <w:p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Além disso</w:t>
      </w:r>
      <w:r w:rsidR="1CCE0A68" w:rsidRPr="4CCDCA63">
        <w:rPr>
          <w:rFonts w:eastAsiaTheme="minorEastAsia"/>
          <w:color w:val="000000" w:themeColor="text1"/>
          <w:sz w:val="24"/>
          <w:szCs w:val="24"/>
        </w:rPr>
        <w:t>, u</w:t>
      </w:r>
      <w:r w:rsidR="3B8E47F5" w:rsidRPr="4CCDCA63">
        <w:rPr>
          <w:rFonts w:eastAsiaTheme="minorEastAsia"/>
          <w:color w:val="000000" w:themeColor="text1"/>
          <w:sz w:val="24"/>
          <w:szCs w:val="24"/>
        </w:rPr>
        <w:t>ma das coberturas que mais tem atraído as empresas é a de verbas rescisórias, que cobre rescisão trabalhista em caso de morte. “A empresa nunca está preparada para perder um colaborador, ainda mais de forma trágica ou inesperada, e é direito da família receber a rescisão do falecido. Com essa cobertura, o seguro cobre 100% do valor, deixando a empresa livre de qualquer responsabilidade financeira”, comenta Marcel</w:t>
      </w:r>
      <w:r w:rsidR="00080ACC">
        <w:rPr>
          <w:rFonts w:eastAsiaTheme="minorEastAsia"/>
          <w:color w:val="000000" w:themeColor="text1"/>
          <w:sz w:val="24"/>
          <w:szCs w:val="24"/>
        </w:rPr>
        <w:t>l</w:t>
      </w:r>
      <w:r w:rsidR="3B8E47F5" w:rsidRPr="4CCDCA63">
        <w:rPr>
          <w:rFonts w:eastAsiaTheme="minorEastAsia"/>
          <w:color w:val="000000" w:themeColor="text1"/>
          <w:sz w:val="24"/>
          <w:szCs w:val="24"/>
        </w:rPr>
        <w:t>.</w:t>
      </w:r>
    </w:p>
    <w:p w14:paraId="61928EAF" w14:textId="0D1EDFA5" w:rsidR="00260F61" w:rsidRPr="0015491B" w:rsidRDefault="00260F61" w:rsidP="4CCDCA63">
      <w:pPr>
        <w:spacing w:before="100" w:after="100" w:line="276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15491B">
        <w:rPr>
          <w:rFonts w:eastAsiaTheme="minorEastAsia"/>
          <w:b/>
          <w:bCs/>
          <w:color w:val="000000" w:themeColor="text1"/>
          <w:sz w:val="24"/>
          <w:szCs w:val="24"/>
        </w:rPr>
        <w:t>Diferenciais Seguro de Vida em Grupo Omint</w:t>
      </w:r>
    </w:p>
    <w:p w14:paraId="28B88FFD" w14:textId="77777777" w:rsidR="00260F61" w:rsidRPr="0015491B" w:rsidRDefault="00260F61" w:rsidP="00260F61">
      <w:pPr>
        <w:pStyle w:val="PargrafodaLista"/>
        <w:numPr>
          <w:ilvl w:val="0"/>
          <w:numId w:val="1"/>
        </w:num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15491B">
        <w:rPr>
          <w:rFonts w:eastAsiaTheme="minorEastAsia"/>
          <w:color w:val="000000" w:themeColor="text1"/>
          <w:sz w:val="24"/>
          <w:szCs w:val="24"/>
        </w:rPr>
        <w:t>Capital de até R$5 milhões.</w:t>
      </w:r>
    </w:p>
    <w:p w14:paraId="0DA8222C" w14:textId="77777777" w:rsidR="00260F61" w:rsidRPr="0015491B" w:rsidRDefault="00260F61" w:rsidP="00260F61">
      <w:pPr>
        <w:pStyle w:val="PargrafodaLista"/>
        <w:numPr>
          <w:ilvl w:val="0"/>
          <w:numId w:val="1"/>
        </w:num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15491B">
        <w:rPr>
          <w:rFonts w:eastAsiaTheme="minorEastAsia"/>
          <w:color w:val="000000" w:themeColor="text1"/>
          <w:sz w:val="24"/>
          <w:szCs w:val="24"/>
        </w:rPr>
        <w:t xml:space="preserve">Idade de aceitação para novas inclusões até 65 anos. </w:t>
      </w:r>
    </w:p>
    <w:p w14:paraId="0876197D" w14:textId="59F16455" w:rsidR="00260F61" w:rsidRPr="0015491B" w:rsidRDefault="00260F61" w:rsidP="00260F61">
      <w:pPr>
        <w:pStyle w:val="PargrafodaLista"/>
        <w:numPr>
          <w:ilvl w:val="0"/>
          <w:numId w:val="1"/>
        </w:num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15491B">
        <w:rPr>
          <w:rFonts w:eastAsiaTheme="minorEastAsia"/>
          <w:color w:val="000000" w:themeColor="text1"/>
          <w:sz w:val="24"/>
          <w:szCs w:val="24"/>
        </w:rPr>
        <w:t xml:space="preserve">Assistência funeral de até R$20 mil. </w:t>
      </w:r>
    </w:p>
    <w:p w14:paraId="0142B554" w14:textId="565544C9" w:rsidR="00260F61" w:rsidRPr="0015491B" w:rsidRDefault="00260F61" w:rsidP="00260F61">
      <w:pPr>
        <w:pStyle w:val="PargrafodaLista"/>
        <w:numPr>
          <w:ilvl w:val="0"/>
          <w:numId w:val="1"/>
        </w:num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15491B">
        <w:rPr>
          <w:rFonts w:eastAsiaTheme="minorEastAsia"/>
          <w:color w:val="000000" w:themeColor="text1"/>
          <w:sz w:val="24"/>
          <w:szCs w:val="24"/>
        </w:rPr>
        <w:t>Contratação a partir de 4 vidas.</w:t>
      </w:r>
    </w:p>
    <w:p w14:paraId="52250C94" w14:textId="77777777" w:rsidR="00260F61" w:rsidRPr="0015491B" w:rsidRDefault="00260F61" w:rsidP="00260F61">
      <w:pPr>
        <w:pStyle w:val="PargrafodaLista"/>
        <w:numPr>
          <w:ilvl w:val="0"/>
          <w:numId w:val="1"/>
        </w:numPr>
        <w:spacing w:before="100" w:after="1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15491B">
        <w:rPr>
          <w:rFonts w:eastAsiaTheme="minorEastAsia"/>
          <w:color w:val="000000" w:themeColor="text1"/>
          <w:sz w:val="24"/>
          <w:szCs w:val="24"/>
        </w:rPr>
        <w:t>Regulação de sinistro com prazo abaixo da média de mercado.</w:t>
      </w:r>
    </w:p>
    <w:sectPr w:rsidR="00260F61" w:rsidRPr="0015491B" w:rsidSect="002256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D3F8" w14:textId="77777777" w:rsidR="002A4BD2" w:rsidRDefault="002A4BD2" w:rsidP="005044F2">
      <w:pPr>
        <w:spacing w:after="0" w:line="240" w:lineRule="auto"/>
      </w:pPr>
      <w:r>
        <w:separator/>
      </w:r>
    </w:p>
  </w:endnote>
  <w:endnote w:type="continuationSeparator" w:id="0">
    <w:p w14:paraId="08BB3A28" w14:textId="77777777" w:rsidR="002A4BD2" w:rsidRDefault="002A4BD2" w:rsidP="0050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31B1" w14:textId="77777777" w:rsidR="005044F2" w:rsidRDefault="005044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441F" w14:textId="77777777" w:rsidR="005044F2" w:rsidRDefault="005044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E425" w14:textId="77777777" w:rsidR="005044F2" w:rsidRDefault="005044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2A0F" w14:textId="77777777" w:rsidR="002A4BD2" w:rsidRDefault="002A4BD2" w:rsidP="005044F2">
      <w:pPr>
        <w:spacing w:after="0" w:line="240" w:lineRule="auto"/>
      </w:pPr>
      <w:r>
        <w:separator/>
      </w:r>
    </w:p>
  </w:footnote>
  <w:footnote w:type="continuationSeparator" w:id="0">
    <w:p w14:paraId="30EDA06C" w14:textId="77777777" w:rsidR="002A4BD2" w:rsidRDefault="002A4BD2" w:rsidP="0050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7759" w14:textId="77777777" w:rsidR="005044F2" w:rsidRDefault="005044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9B6D" w14:textId="183F99DC" w:rsidR="005044F2" w:rsidRDefault="005044F2" w:rsidP="005044F2">
    <w:pPr>
      <w:pStyle w:val="Cabealho"/>
      <w:jc w:val="cent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AFE5946" wp14:editId="6AB3AFCA">
          <wp:extent cx="1409700" cy="512618"/>
          <wp:effectExtent l="0" t="0" r="0" b="1905"/>
          <wp:docPr id="1571267072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267072" name="Imagem 1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176" cy="512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2B62" w14:textId="77777777" w:rsidR="005044F2" w:rsidRDefault="005044F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6lbIUTI" int2:invalidationBookmarkName="" int2:hashCode="DF/o2jzaO1N4px" int2:id="INqx99F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22AD"/>
    <w:multiLevelType w:val="hybridMultilevel"/>
    <w:tmpl w:val="03A4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1F64B"/>
    <w:rsid w:val="00080ACC"/>
    <w:rsid w:val="00111CCD"/>
    <w:rsid w:val="00112765"/>
    <w:rsid w:val="00122E4D"/>
    <w:rsid w:val="0015491B"/>
    <w:rsid w:val="001A3A34"/>
    <w:rsid w:val="001B5D5C"/>
    <w:rsid w:val="0022566B"/>
    <w:rsid w:val="00246BAB"/>
    <w:rsid w:val="00260F61"/>
    <w:rsid w:val="002A4BD2"/>
    <w:rsid w:val="00313584"/>
    <w:rsid w:val="00355CAD"/>
    <w:rsid w:val="0043376C"/>
    <w:rsid w:val="005044F2"/>
    <w:rsid w:val="00536355"/>
    <w:rsid w:val="00575529"/>
    <w:rsid w:val="00580CFF"/>
    <w:rsid w:val="00581472"/>
    <w:rsid w:val="0059107D"/>
    <w:rsid w:val="005C6262"/>
    <w:rsid w:val="005F4584"/>
    <w:rsid w:val="006B3CCD"/>
    <w:rsid w:val="007066B2"/>
    <w:rsid w:val="0079274E"/>
    <w:rsid w:val="007E0214"/>
    <w:rsid w:val="008B526D"/>
    <w:rsid w:val="008D79B8"/>
    <w:rsid w:val="00940FF5"/>
    <w:rsid w:val="00A047FF"/>
    <w:rsid w:val="00A11092"/>
    <w:rsid w:val="00A21F65"/>
    <w:rsid w:val="00A30997"/>
    <w:rsid w:val="00A933B6"/>
    <w:rsid w:val="00AE4DFD"/>
    <w:rsid w:val="00CA2B47"/>
    <w:rsid w:val="00D23B3B"/>
    <w:rsid w:val="00DB08F1"/>
    <w:rsid w:val="00DD5B6C"/>
    <w:rsid w:val="00E23955"/>
    <w:rsid w:val="00E60532"/>
    <w:rsid w:val="00EA5290"/>
    <w:rsid w:val="00F92D63"/>
    <w:rsid w:val="00FB1D8C"/>
    <w:rsid w:val="00FB9A12"/>
    <w:rsid w:val="0237A02F"/>
    <w:rsid w:val="02C95BF5"/>
    <w:rsid w:val="02D0EF6C"/>
    <w:rsid w:val="03CEE049"/>
    <w:rsid w:val="0672E1AA"/>
    <w:rsid w:val="07623076"/>
    <w:rsid w:val="07DC7E50"/>
    <w:rsid w:val="08AAAFFF"/>
    <w:rsid w:val="093289F5"/>
    <w:rsid w:val="093BEEE6"/>
    <w:rsid w:val="0A898E31"/>
    <w:rsid w:val="0C255E92"/>
    <w:rsid w:val="114B9CE4"/>
    <w:rsid w:val="115B4FE9"/>
    <w:rsid w:val="12E76D45"/>
    <w:rsid w:val="1311B2D8"/>
    <w:rsid w:val="1403B151"/>
    <w:rsid w:val="14833DA6"/>
    <w:rsid w:val="16FB8420"/>
    <w:rsid w:val="17C1ABF5"/>
    <w:rsid w:val="18F065D3"/>
    <w:rsid w:val="1A9E4F24"/>
    <w:rsid w:val="1C2D467A"/>
    <w:rsid w:val="1CCE0A68"/>
    <w:rsid w:val="1D3B687E"/>
    <w:rsid w:val="1E35563C"/>
    <w:rsid w:val="1E7D351F"/>
    <w:rsid w:val="1F3C7E34"/>
    <w:rsid w:val="21520CC7"/>
    <w:rsid w:val="218BBF36"/>
    <w:rsid w:val="21B64380"/>
    <w:rsid w:val="22186EA5"/>
    <w:rsid w:val="23766C4A"/>
    <w:rsid w:val="24BFEA4B"/>
    <w:rsid w:val="255F9B8B"/>
    <w:rsid w:val="29583D66"/>
    <w:rsid w:val="29D6A4AE"/>
    <w:rsid w:val="2BB8EE46"/>
    <w:rsid w:val="2BCA152D"/>
    <w:rsid w:val="2F1ADE4C"/>
    <w:rsid w:val="323956B1"/>
    <w:rsid w:val="333838F0"/>
    <w:rsid w:val="336969B7"/>
    <w:rsid w:val="33EE4F6F"/>
    <w:rsid w:val="358A1FD0"/>
    <w:rsid w:val="367DE2C3"/>
    <w:rsid w:val="39058891"/>
    <w:rsid w:val="39D97022"/>
    <w:rsid w:val="3A3EC8C5"/>
    <w:rsid w:val="3A5C3AC5"/>
    <w:rsid w:val="3B742499"/>
    <w:rsid w:val="3B8E47F5"/>
    <w:rsid w:val="3C8FA5BF"/>
    <w:rsid w:val="3FB11D34"/>
    <w:rsid w:val="3FBBD464"/>
    <w:rsid w:val="4356F355"/>
    <w:rsid w:val="44A1F64B"/>
    <w:rsid w:val="44AB0618"/>
    <w:rsid w:val="44F8B6CC"/>
    <w:rsid w:val="45EE41CA"/>
    <w:rsid w:val="460D7A42"/>
    <w:rsid w:val="47E462A7"/>
    <w:rsid w:val="47E96953"/>
    <w:rsid w:val="49C49275"/>
    <w:rsid w:val="4A7A36E0"/>
    <w:rsid w:val="4AC94464"/>
    <w:rsid w:val="4CCDCA63"/>
    <w:rsid w:val="4E5F88F0"/>
    <w:rsid w:val="4EBB5B62"/>
    <w:rsid w:val="5118C6D6"/>
    <w:rsid w:val="512FDAC8"/>
    <w:rsid w:val="51BD90D7"/>
    <w:rsid w:val="51E02A90"/>
    <w:rsid w:val="54206725"/>
    <w:rsid w:val="5496602D"/>
    <w:rsid w:val="5532EFBA"/>
    <w:rsid w:val="55A3D65F"/>
    <w:rsid w:val="567F6D14"/>
    <w:rsid w:val="573FA6C0"/>
    <w:rsid w:val="57954B04"/>
    <w:rsid w:val="58DB7721"/>
    <w:rsid w:val="5AFCF691"/>
    <w:rsid w:val="5B533846"/>
    <w:rsid w:val="5B9E124B"/>
    <w:rsid w:val="5BFA5427"/>
    <w:rsid w:val="5CEF08A7"/>
    <w:rsid w:val="5D00437E"/>
    <w:rsid w:val="5DAEE844"/>
    <w:rsid w:val="5FC44E16"/>
    <w:rsid w:val="5FD3DC3A"/>
    <w:rsid w:val="629A402C"/>
    <w:rsid w:val="62C8E3ED"/>
    <w:rsid w:val="62E5A412"/>
    <w:rsid w:val="640480BC"/>
    <w:rsid w:val="64906313"/>
    <w:rsid w:val="67C803D5"/>
    <w:rsid w:val="687B89DF"/>
    <w:rsid w:val="68FAF2EE"/>
    <w:rsid w:val="691D90BB"/>
    <w:rsid w:val="6EAE2760"/>
    <w:rsid w:val="6EBA252F"/>
    <w:rsid w:val="6F3A404D"/>
    <w:rsid w:val="7055F590"/>
    <w:rsid w:val="728DB7F7"/>
    <w:rsid w:val="738D9652"/>
    <w:rsid w:val="73FC3B5C"/>
    <w:rsid w:val="73FE796F"/>
    <w:rsid w:val="74CDF48C"/>
    <w:rsid w:val="74DAEAB4"/>
    <w:rsid w:val="750EE828"/>
    <w:rsid w:val="752966B3"/>
    <w:rsid w:val="7786A94D"/>
    <w:rsid w:val="7A89CEE2"/>
    <w:rsid w:val="7AB10B47"/>
    <w:rsid w:val="7BF79160"/>
    <w:rsid w:val="7D62E93E"/>
    <w:rsid w:val="7E4EC466"/>
    <w:rsid w:val="7EF9926D"/>
    <w:rsid w:val="7F4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F64B"/>
  <w15:chartTrackingRefBased/>
  <w15:docId w15:val="{E289E90B-8D0A-4B4D-99B3-B77A884C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uiPriority w:val="1"/>
    <w:rsid w:val="6F3A404D"/>
  </w:style>
  <w:style w:type="paragraph" w:styleId="PargrafodaLista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4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4F2"/>
  </w:style>
  <w:style w:type="paragraph" w:styleId="Rodap">
    <w:name w:val="footer"/>
    <w:basedOn w:val="Normal"/>
    <w:link w:val="RodapChar"/>
    <w:uiPriority w:val="99"/>
    <w:unhideWhenUsed/>
    <w:rsid w:val="00504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4F2"/>
  </w:style>
  <w:style w:type="character" w:customStyle="1" w:styleId="wacimagecontainer">
    <w:name w:val="wacimagecontainer"/>
    <w:basedOn w:val="Fontepargpadro"/>
    <w:rsid w:val="0050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6C7DE-E538-47B1-A041-D7CBD396D82F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2.xml><?xml version="1.0" encoding="utf-8"?>
<ds:datastoreItem xmlns:ds="http://schemas.openxmlformats.org/officeDocument/2006/customXml" ds:itemID="{59839EF6-3F6C-4F0B-8AC1-A86C4B3EE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11633-E0D8-435A-BFD0-9BCA3ED14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Rufino</dc:creator>
  <cp:keywords/>
  <dc:description/>
  <cp:lastModifiedBy>Lidiana Dourado Guedes</cp:lastModifiedBy>
  <cp:revision>3</cp:revision>
  <dcterms:created xsi:type="dcterms:W3CDTF">2023-11-23T20:28:00Z</dcterms:created>
  <dcterms:modified xsi:type="dcterms:W3CDTF">2024-01-02T14:14:00Z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