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74F0E" w:rsidR="73B358EF" w:rsidP="00074F0E" w:rsidRDefault="73B358EF" w14:paraId="6702C42F" w14:textId="63D7C87A">
      <w:pPr>
        <w:jc w:val="center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Pr="00726B7F" w:rsidR="00726B7F" w:rsidP="00726B7F" w:rsidRDefault="00726B7F" w14:paraId="2E748B74" w14:textId="0B9C9EE6">
      <w:pPr>
        <w:jc w:val="center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00726B7F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Omint Seguros </w:t>
      </w:r>
      <w:r w:rsidRPr="00221C18" w:rsidR="00221C18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leva os vencedores da campanha de vendas de Seguro de Vida Individual e de Seguro Viagem para a Convenção Internacional Omint 2024 em Paris</w:t>
      </w:r>
    </w:p>
    <w:p w:rsidRPr="00726B7F" w:rsidR="00726B7F" w:rsidP="00726B7F" w:rsidRDefault="00726B7F" w14:paraId="4816B848" w14:textId="77777777">
      <w:pPr>
        <w:jc w:val="center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</w:p>
    <w:p w:rsidRPr="00726B7F" w:rsidR="00726B7F" w:rsidP="00726B7F" w:rsidRDefault="00726B7F" w14:paraId="5E583D90" w14:textId="38D03528">
      <w:pPr>
        <w:jc w:val="center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  <w:r w:rsidRPr="00726B7F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A terceira edição do evento será realizada em Tóquio, em 2025</w:t>
      </w:r>
    </w:p>
    <w:p w:rsidRPr="00726B7F" w:rsidR="00726B7F" w:rsidP="00074F0E" w:rsidRDefault="00726B7F" w14:paraId="68B1FC0F" w14:textId="445FFE46">
      <w:pPr>
        <w:jc w:val="center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</w:p>
    <w:p w:rsidR="66E6B1DE" w:rsidP="00074F0E" w:rsidRDefault="66E6B1DE" w14:paraId="491F2870" w14:textId="60CC6800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F98449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São Paulo, agosto de 2024 –</w:t>
      </w:r>
      <w:r w:rsidRPr="6F98449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 </w:t>
      </w:r>
      <w:hyperlink r:id="rId11">
        <w:r w:rsidRPr="6F984492">
          <w:rPr>
            <w:rStyle w:val="Hyperlink"/>
            <w:rFonts w:ascii="Calibri" w:hAnsi="Calibri" w:eastAsia="Calibri" w:cs="Calibri"/>
            <w:color w:val="000000" w:themeColor="text1"/>
            <w:sz w:val="22"/>
            <w:szCs w:val="22"/>
          </w:rPr>
          <w:t>Omint Seguros</w:t>
        </w:r>
      </w:hyperlink>
      <w:r w:rsidRPr="6F98449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levou </w:t>
      </w:r>
      <w:r w:rsidRPr="6F984492" w:rsidR="00726B7F">
        <w:rPr>
          <w:rFonts w:ascii="Calibri" w:hAnsi="Calibri" w:eastAsia="Calibri" w:cs="Calibri"/>
          <w:color w:val="000000" w:themeColor="text1"/>
          <w:sz w:val="22"/>
          <w:szCs w:val="22"/>
        </w:rPr>
        <w:t>um grupo de parceiros, que se destacaram na campanha de vendas de Seguro de Vida Individual e Seguro Viagem, para a segunda Convenção Internacional em Paris, França, durante um dos maiores eventos esportivos do mundo.</w:t>
      </w:r>
      <w:r w:rsidRPr="6F984492" w:rsidR="009944A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</w:p>
    <w:p w:rsidR="008E2301" w:rsidP="00074F0E" w:rsidRDefault="008E2301" w14:paraId="1AF083D5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E11AC4" w:rsidP="00E11AC4" w:rsidRDefault="00E11AC4" w14:paraId="767108FE" w14:textId="7AD82E8F">
      <w:pPr>
        <w:jc w:val="both"/>
        <w:rPr>
          <w:rFonts w:ascii="Calibri" w:hAnsi="Calibri" w:cs="Calibri"/>
          <w:sz w:val="22"/>
          <w:szCs w:val="22"/>
        </w:rPr>
      </w:pPr>
      <w:r w:rsidRPr="008E2301">
        <w:rPr>
          <w:rFonts w:ascii="Calibri" w:hAnsi="Calibri" w:cs="Calibri"/>
          <w:sz w:val="22"/>
          <w:szCs w:val="22"/>
        </w:rPr>
        <w:t>"A realização de uma Convenção Internacional</w:t>
      </w:r>
      <w:r w:rsidR="00584732">
        <w:rPr>
          <w:rFonts w:ascii="Calibri" w:hAnsi="Calibri" w:cs="Calibri"/>
          <w:sz w:val="22"/>
          <w:szCs w:val="22"/>
        </w:rPr>
        <w:t xml:space="preserve"> dessa magnitude </w:t>
      </w:r>
      <w:r w:rsidRPr="008E2301">
        <w:rPr>
          <w:rFonts w:ascii="Calibri" w:hAnsi="Calibri" w:cs="Calibri"/>
          <w:sz w:val="22"/>
          <w:szCs w:val="22"/>
        </w:rPr>
        <w:t xml:space="preserve">demonstra a consolidação da </w:t>
      </w:r>
      <w:r>
        <w:rPr>
          <w:rFonts w:ascii="Calibri" w:hAnsi="Calibri" w:cs="Calibri"/>
          <w:sz w:val="22"/>
          <w:szCs w:val="22"/>
        </w:rPr>
        <w:t>Omint Seguros</w:t>
      </w:r>
      <w:r w:rsidRPr="008E2301">
        <w:rPr>
          <w:rFonts w:ascii="Calibri" w:hAnsi="Calibri" w:cs="Calibri"/>
          <w:sz w:val="22"/>
          <w:szCs w:val="22"/>
        </w:rPr>
        <w:t xml:space="preserve"> entre os principais players do setor de seguros. A </w:t>
      </w:r>
      <w:r>
        <w:rPr>
          <w:rFonts w:ascii="Calibri" w:hAnsi="Calibri" w:cs="Calibri"/>
          <w:sz w:val="22"/>
          <w:szCs w:val="22"/>
        </w:rPr>
        <w:t>companhia</w:t>
      </w:r>
      <w:r w:rsidRPr="008E2301">
        <w:rPr>
          <w:rFonts w:ascii="Calibri" w:hAnsi="Calibri" w:cs="Calibri"/>
          <w:sz w:val="22"/>
          <w:szCs w:val="22"/>
        </w:rPr>
        <w:t xml:space="preserve"> </w:t>
      </w:r>
      <w:r w:rsidR="00584732">
        <w:rPr>
          <w:rFonts w:ascii="Calibri" w:hAnsi="Calibri" w:cs="Calibri"/>
          <w:sz w:val="22"/>
          <w:szCs w:val="22"/>
        </w:rPr>
        <w:t xml:space="preserve">vem crescendo </w:t>
      </w:r>
      <w:r w:rsidR="002011D7">
        <w:rPr>
          <w:rFonts w:ascii="Calibri" w:hAnsi="Calibri" w:cs="Calibri"/>
          <w:sz w:val="22"/>
          <w:szCs w:val="22"/>
        </w:rPr>
        <w:t>consistentemente</w:t>
      </w:r>
      <w:r w:rsidRPr="008E2301">
        <w:rPr>
          <w:rFonts w:ascii="Calibri" w:hAnsi="Calibri" w:cs="Calibri"/>
          <w:sz w:val="22"/>
          <w:szCs w:val="22"/>
        </w:rPr>
        <w:t>, com produtos e operações cada vez mais consolidados no mercado</w:t>
      </w:r>
      <w:r>
        <w:rPr>
          <w:rFonts w:ascii="Calibri" w:hAnsi="Calibri" w:cs="Calibri"/>
          <w:sz w:val="22"/>
          <w:szCs w:val="22"/>
        </w:rPr>
        <w:t>”</w:t>
      </w:r>
      <w:r w:rsidRPr="008E2301">
        <w:rPr>
          <w:rFonts w:ascii="Calibri" w:hAnsi="Calibri" w:cs="Calibri"/>
          <w:sz w:val="22"/>
          <w:szCs w:val="22"/>
        </w:rPr>
        <w:t>, afirma André Coutinho, Diretor Geral do Grupo Omint.</w:t>
      </w:r>
    </w:p>
    <w:p w:rsidR="00E11AC4" w:rsidP="00074F0E" w:rsidRDefault="00E11AC4" w14:paraId="7C5CCBC3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141993" w:rsidR="00584732" w:rsidP="00584732" w:rsidRDefault="00141993" w14:paraId="652071B9" w14:textId="354EA4B2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Os vencedores desfrutaram de um roteiro turístico e cultural </w:t>
      </w:r>
      <w:r w:rsidR="009664FE">
        <w:rPr>
          <w:rFonts w:ascii="Calibri" w:hAnsi="Calibri" w:eastAsia="Calibri" w:cs="Calibri"/>
          <w:color w:val="000000" w:themeColor="text1"/>
          <w:sz w:val="22"/>
          <w:szCs w:val="22"/>
        </w:rPr>
        <w:t>especial</w:t>
      </w: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que incluiu a cerimônia de abertura dos jogos esportivos, além de competições de skate, vôlei de praia e natação. </w:t>
      </w:r>
      <w:r w:rsidRPr="00584732" w:rsidR="0058473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 programa também contou com experiências exclusivas que incluíram roteiro gastronômico, </w:t>
      </w:r>
      <w:r w:rsidRPr="00584732" w:rsidR="00584732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yacht tour</w:t>
      </w:r>
      <w:r w:rsidRPr="00584732" w:rsidR="0058473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privado pelo Rio Sena e festa de encerramento com homenagem e reconhecimento aos parceiros comerciais.</w:t>
      </w:r>
    </w:p>
    <w:p w:rsidRPr="00141993" w:rsidR="00141993" w:rsidP="00141993" w:rsidRDefault="00141993" w14:paraId="21684DD0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141993" w:rsidR="00141993" w:rsidP="00141993" w:rsidRDefault="00141993" w14:paraId="397DF483" w14:textId="7827917E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>Além de fortalecer relacionamentos e reforçar os pilares da cultura Omint</w:t>
      </w:r>
      <w:r w:rsidR="009664F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ao longo dos dias</w:t>
      </w: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>, a companhia organizou um evento enriquecedor e repleto de insights sobre o novo perfil de consumo dos brasileiros e a forma como os setores de Seguro de Vida Individual e Seguro Viagem estão se preparando para o futuro.</w:t>
      </w:r>
    </w:p>
    <w:p w:rsidRPr="00141993" w:rsidR="00141993" w:rsidP="00141993" w:rsidRDefault="00141993" w14:paraId="301A182A" w14:textId="77777777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27AD5BF3" w:rsidP="00141993" w:rsidRDefault="00141993" w14:paraId="7DF466F6" w14:textId="09AB2100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lastRenderedPageBreak/>
        <w:t xml:space="preserve">O evento contou com a participação de executivos renomados, incluindo Bruno Moraes, Especialista em Consumer Banking – Seguros do BTG Pactual; Caio Souza, Head de Produto e Distribuição da XP Seguros e Previdência; </w:t>
      </w:r>
      <w:r w:rsidRPr="00141993" w:rsidR="002A058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Luiz Eduardo Halembeck, </w:t>
      </w:r>
      <w:r w:rsidRPr="00A961D7" w:rsidR="00A961D7">
        <w:rPr>
          <w:rFonts w:ascii="Calibri" w:hAnsi="Calibri" w:eastAsia="Calibri" w:cs="Calibri"/>
          <w:color w:val="000000" w:themeColor="text1"/>
          <w:sz w:val="22"/>
          <w:szCs w:val="22"/>
        </w:rPr>
        <w:t>sócio da Halembeck Seguros</w:t>
      </w:r>
      <w:r w:rsidR="002A058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; </w:t>
      </w: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>Luiz Henrique Ardig</w:t>
      </w:r>
      <w:r w:rsidR="00584732">
        <w:rPr>
          <w:rFonts w:ascii="Calibri" w:hAnsi="Calibri" w:eastAsia="Calibri" w:cs="Calibri"/>
          <w:color w:val="000000" w:themeColor="text1"/>
          <w:sz w:val="22"/>
          <w:szCs w:val="22"/>
        </w:rPr>
        <w:t>o</w:t>
      </w: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</w:t>
      </w:r>
      <w:r w:rsidRPr="00A961D7" w:rsidR="00A961D7">
        <w:rPr>
          <w:rFonts w:ascii="Calibri" w:hAnsi="Calibri" w:eastAsia="Calibri" w:cs="Calibri"/>
          <w:color w:val="000000" w:themeColor="text1"/>
          <w:sz w:val="22"/>
          <w:szCs w:val="22"/>
        </w:rPr>
        <w:t>sócio da German Financial</w:t>
      </w: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; </w:t>
      </w:r>
      <w:r w:rsidR="002A058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 </w:t>
      </w:r>
      <w:r w:rsidRPr="00141993" w:rsidR="002A058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Marcos Damaceno, </w:t>
      </w:r>
      <w:r w:rsidRPr="00A961D7" w:rsidR="00A961D7">
        <w:rPr>
          <w:rFonts w:ascii="Calibri" w:hAnsi="Calibri" w:eastAsia="Calibri" w:cs="Calibri"/>
          <w:color w:val="000000" w:themeColor="text1"/>
          <w:sz w:val="22"/>
          <w:szCs w:val="22"/>
        </w:rPr>
        <w:t>sócio da G11 Conceito Financeiro</w:t>
      </w:r>
      <w:r w:rsidRPr="00141993">
        <w:rPr>
          <w:rFonts w:ascii="Calibri" w:hAnsi="Calibri" w:eastAsia="Calibri" w:cs="Calibri"/>
          <w:color w:val="000000" w:themeColor="text1"/>
          <w:sz w:val="22"/>
          <w:szCs w:val="22"/>
        </w:rPr>
        <w:t>.</w:t>
      </w:r>
    </w:p>
    <w:p w:rsidRPr="00074F0E" w:rsidR="00141993" w:rsidP="00141993" w:rsidRDefault="00141993" w14:paraId="7EFD6514" w14:textId="77777777">
      <w:pPr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074F0E" w:rsidR="66E6B1DE" w:rsidP="00074F0E" w:rsidRDefault="66E6B1DE" w14:paraId="74A976EF" w14:textId="5CFF2535">
      <w:pPr>
        <w:jc w:val="both"/>
        <w:rPr>
          <w:rFonts w:ascii="Calibri" w:hAnsi="Calibri" w:cs="Calibri"/>
          <w:sz w:val="22"/>
          <w:szCs w:val="22"/>
        </w:rPr>
      </w:pPr>
      <w:r w:rsidRPr="00074F0E">
        <w:rPr>
          <w:rFonts w:ascii="Calibri" w:hAnsi="Calibri" w:eastAsia="Calibri" w:cs="Calibri"/>
          <w:color w:val="000000" w:themeColor="text1"/>
          <w:sz w:val="22"/>
          <w:szCs w:val="22"/>
        </w:rPr>
        <w:t>“</w:t>
      </w:r>
      <w:r w:rsidRPr="00726B7F" w:rsidR="00726B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Realizar a </w:t>
      </w:r>
      <w:r w:rsidR="00584732">
        <w:rPr>
          <w:rFonts w:ascii="Calibri" w:hAnsi="Calibri" w:eastAsia="Calibri" w:cs="Calibri"/>
          <w:color w:val="000000" w:themeColor="text1"/>
          <w:sz w:val="22"/>
          <w:szCs w:val="22"/>
        </w:rPr>
        <w:t>C</w:t>
      </w:r>
      <w:r w:rsidRPr="00726B7F" w:rsidR="00726B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onvenção </w:t>
      </w:r>
      <w:r w:rsidR="0058473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Omint </w:t>
      </w:r>
      <w:r w:rsidRPr="00726B7F" w:rsidR="00726B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em Paris </w:t>
      </w:r>
      <w:r w:rsidR="00726B7F">
        <w:rPr>
          <w:rFonts w:ascii="Calibri" w:hAnsi="Calibri" w:eastAsia="Calibri" w:cs="Calibri"/>
          <w:color w:val="000000" w:themeColor="text1"/>
          <w:sz w:val="22"/>
          <w:szCs w:val="22"/>
        </w:rPr>
        <w:t>foi</w:t>
      </w:r>
      <w:r w:rsidRPr="00726B7F" w:rsidR="00726B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uma forma de reconhecer</w:t>
      </w:r>
      <w:r w:rsidR="00952D95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os resultados excepcionais dos</w:t>
      </w:r>
      <w:r w:rsidRPr="00726B7F" w:rsidR="00726B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nossos parceiros que, assim como os atletas lutam para alcançar seus objetivos, dedicaram meses de trabalho árduo para oferecer proteção de excelência aos brasileiros, demonstrando foco e resiliência</w:t>
      </w:r>
      <w:r w:rsidRPr="00074F0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”, reforça Cícero Barreto, Diretor Comercial e de Marketing do Grupo Omint. </w:t>
      </w:r>
    </w:p>
    <w:p w:rsidRPr="00074F0E" w:rsidR="3E70E67D" w:rsidP="00074F0E" w:rsidRDefault="3E70E67D" w14:paraId="04D6F698" w14:textId="0CB443C3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Pr="00074F0E" w:rsidR="3E70E67D" w:rsidP="00074F0E" w:rsidRDefault="00726B7F" w14:paraId="12F2EC9F" w14:textId="2815062B">
      <w:pPr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726B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 próxima edição da Convenção Internacional Omint será realizada em Tóquio, Japão, em 2025. A nova campanha de vendas teve início em 16 de maio de 2024 e se estende até 15 de abril do próximo ano. </w:t>
      </w:r>
      <w:r w:rsidRPr="00141993" w:rsidR="0014199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“Estamos entusiasmados com os resultados dessa campanha e confiantes de que o alinhamento crescente entre nossa estratégia e nossos parceiros nos levará ainda mais longe”, </w:t>
      </w:r>
      <w:r w:rsidR="008E2301">
        <w:rPr>
          <w:rFonts w:ascii="Calibri" w:hAnsi="Calibri" w:eastAsia="Calibri" w:cs="Calibri"/>
          <w:color w:val="000000" w:themeColor="text1"/>
          <w:sz w:val="22"/>
          <w:szCs w:val="22"/>
        </w:rPr>
        <w:t>conclui</w:t>
      </w:r>
      <w:r w:rsidR="00EB6A81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00EB6A81" w:rsidR="00EB6A81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José Luiz Florippes, Diretor de Vendas de Seguros da Omint. </w:t>
      </w:r>
    </w:p>
    <w:p w:rsidRPr="00074F0E" w:rsidR="27AD5BF3" w:rsidP="00074F0E" w:rsidRDefault="27AD5BF3" w14:paraId="3980846E" w14:textId="1BB62FD9">
      <w:pPr>
        <w:jc w:val="both"/>
        <w:rPr>
          <w:rFonts w:ascii="Calibri" w:hAnsi="Calibri" w:eastAsia="Calibri" w:cs="Calibri"/>
          <w:i/>
          <w:iCs/>
          <w:sz w:val="22"/>
          <w:szCs w:val="22"/>
          <w:highlight w:val="yellow"/>
        </w:rPr>
      </w:pPr>
    </w:p>
    <w:sectPr w:rsidRPr="00074F0E" w:rsidR="27AD5BF3">
      <w:headerReference w:type="default" r:id="rId12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5DD4" w:rsidRDefault="00335DD4" w14:paraId="375568FC" w14:textId="77777777">
      <w:r>
        <w:separator/>
      </w:r>
    </w:p>
  </w:endnote>
  <w:endnote w:type="continuationSeparator" w:id="0">
    <w:p w:rsidR="00335DD4" w:rsidRDefault="00335DD4" w14:paraId="17475CC7" w14:textId="77777777">
      <w:r>
        <w:continuationSeparator/>
      </w:r>
    </w:p>
  </w:endnote>
  <w:endnote w:type="continuationNotice" w:id="1">
    <w:p w:rsidR="00335DD4" w:rsidRDefault="00335DD4" w14:paraId="65C0880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5DD4" w:rsidRDefault="00335DD4" w14:paraId="4D2102F2" w14:textId="77777777">
      <w:r>
        <w:separator/>
      </w:r>
    </w:p>
  </w:footnote>
  <w:footnote w:type="continuationSeparator" w:id="0">
    <w:p w:rsidR="00335DD4" w:rsidRDefault="00335DD4" w14:paraId="312F9EBC" w14:textId="77777777">
      <w:r>
        <w:continuationSeparator/>
      </w:r>
    </w:p>
  </w:footnote>
  <w:footnote w:type="continuationNotice" w:id="1">
    <w:p w:rsidR="00335DD4" w:rsidRDefault="00335DD4" w14:paraId="377ED1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16BB3" w:rsidRDefault="0076191E" w14:paraId="5243B7DF" w14:textId="77777777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Picture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8A7"/>
    <w:rsid w:val="0001505A"/>
    <w:rsid w:val="00021938"/>
    <w:rsid w:val="00022D9E"/>
    <w:rsid w:val="00030056"/>
    <w:rsid w:val="00042749"/>
    <w:rsid w:val="00044210"/>
    <w:rsid w:val="0005027D"/>
    <w:rsid w:val="0005672A"/>
    <w:rsid w:val="0005746D"/>
    <w:rsid w:val="00062B5E"/>
    <w:rsid w:val="00063C84"/>
    <w:rsid w:val="00065D4B"/>
    <w:rsid w:val="00065EC3"/>
    <w:rsid w:val="00070A8F"/>
    <w:rsid w:val="00070D44"/>
    <w:rsid w:val="00074F0E"/>
    <w:rsid w:val="00081F23"/>
    <w:rsid w:val="000830A1"/>
    <w:rsid w:val="00084D55"/>
    <w:rsid w:val="00090D39"/>
    <w:rsid w:val="000A7775"/>
    <w:rsid w:val="000B0473"/>
    <w:rsid w:val="000B0D6F"/>
    <w:rsid w:val="000B5E0F"/>
    <w:rsid w:val="000B6AE9"/>
    <w:rsid w:val="000B7F0D"/>
    <w:rsid w:val="000C2C0F"/>
    <w:rsid w:val="000D1910"/>
    <w:rsid w:val="000D1F3F"/>
    <w:rsid w:val="000D4C34"/>
    <w:rsid w:val="000F32D6"/>
    <w:rsid w:val="000F6B31"/>
    <w:rsid w:val="000F70BA"/>
    <w:rsid w:val="001049A0"/>
    <w:rsid w:val="001051CB"/>
    <w:rsid w:val="0010607E"/>
    <w:rsid w:val="001107D2"/>
    <w:rsid w:val="0011463C"/>
    <w:rsid w:val="00116BB3"/>
    <w:rsid w:val="00116F9C"/>
    <w:rsid w:val="00122159"/>
    <w:rsid w:val="001315E6"/>
    <w:rsid w:val="00131951"/>
    <w:rsid w:val="001326EA"/>
    <w:rsid w:val="00137369"/>
    <w:rsid w:val="00140691"/>
    <w:rsid w:val="00141293"/>
    <w:rsid w:val="00141993"/>
    <w:rsid w:val="00147000"/>
    <w:rsid w:val="00160FAA"/>
    <w:rsid w:val="00163BA7"/>
    <w:rsid w:val="0016708C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B0A1C"/>
    <w:rsid w:val="001C1B1F"/>
    <w:rsid w:val="001D157D"/>
    <w:rsid w:val="001D1D88"/>
    <w:rsid w:val="001D37F2"/>
    <w:rsid w:val="001E2470"/>
    <w:rsid w:val="001E404E"/>
    <w:rsid w:val="001E70AE"/>
    <w:rsid w:val="001F2571"/>
    <w:rsid w:val="001F38C5"/>
    <w:rsid w:val="001F62ED"/>
    <w:rsid w:val="001F6BD2"/>
    <w:rsid w:val="00200FD2"/>
    <w:rsid w:val="002011D7"/>
    <w:rsid w:val="00221C18"/>
    <w:rsid w:val="00232034"/>
    <w:rsid w:val="00242910"/>
    <w:rsid w:val="00245ABA"/>
    <w:rsid w:val="00261E6B"/>
    <w:rsid w:val="00266E16"/>
    <w:rsid w:val="002670E4"/>
    <w:rsid w:val="002744B4"/>
    <w:rsid w:val="00285627"/>
    <w:rsid w:val="00290646"/>
    <w:rsid w:val="002A0582"/>
    <w:rsid w:val="002A3B60"/>
    <w:rsid w:val="002AD4CA"/>
    <w:rsid w:val="002C143B"/>
    <w:rsid w:val="002C274D"/>
    <w:rsid w:val="002C340C"/>
    <w:rsid w:val="002C3991"/>
    <w:rsid w:val="002C5F1C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EF0"/>
    <w:rsid w:val="00317496"/>
    <w:rsid w:val="00321417"/>
    <w:rsid w:val="00326E58"/>
    <w:rsid w:val="00329100"/>
    <w:rsid w:val="0033547E"/>
    <w:rsid w:val="00335DD4"/>
    <w:rsid w:val="00350087"/>
    <w:rsid w:val="00353F32"/>
    <w:rsid w:val="0036360A"/>
    <w:rsid w:val="003651F0"/>
    <w:rsid w:val="00376F7D"/>
    <w:rsid w:val="00377460"/>
    <w:rsid w:val="00381578"/>
    <w:rsid w:val="00384DDA"/>
    <w:rsid w:val="00386BFB"/>
    <w:rsid w:val="00390DD3"/>
    <w:rsid w:val="00392952"/>
    <w:rsid w:val="00394964"/>
    <w:rsid w:val="003976D7"/>
    <w:rsid w:val="003A1CF7"/>
    <w:rsid w:val="003A2A7D"/>
    <w:rsid w:val="003B3994"/>
    <w:rsid w:val="003B56DD"/>
    <w:rsid w:val="003B6440"/>
    <w:rsid w:val="003C307F"/>
    <w:rsid w:val="003D11AA"/>
    <w:rsid w:val="00401E54"/>
    <w:rsid w:val="00402AF9"/>
    <w:rsid w:val="00407680"/>
    <w:rsid w:val="00410663"/>
    <w:rsid w:val="00427D9E"/>
    <w:rsid w:val="00444A4E"/>
    <w:rsid w:val="00444E07"/>
    <w:rsid w:val="004458BF"/>
    <w:rsid w:val="00451D39"/>
    <w:rsid w:val="0045550F"/>
    <w:rsid w:val="00456D3F"/>
    <w:rsid w:val="00457866"/>
    <w:rsid w:val="0046533B"/>
    <w:rsid w:val="004777A2"/>
    <w:rsid w:val="004901C7"/>
    <w:rsid w:val="004A04ED"/>
    <w:rsid w:val="004A727E"/>
    <w:rsid w:val="004B1B79"/>
    <w:rsid w:val="004B6806"/>
    <w:rsid w:val="004C103F"/>
    <w:rsid w:val="004C2398"/>
    <w:rsid w:val="004C39D2"/>
    <w:rsid w:val="004E516B"/>
    <w:rsid w:val="004F16FA"/>
    <w:rsid w:val="004F44DC"/>
    <w:rsid w:val="0050381B"/>
    <w:rsid w:val="00503BB2"/>
    <w:rsid w:val="00506BA0"/>
    <w:rsid w:val="0051204C"/>
    <w:rsid w:val="005178D4"/>
    <w:rsid w:val="005266BE"/>
    <w:rsid w:val="00532FEF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84732"/>
    <w:rsid w:val="005A749B"/>
    <w:rsid w:val="005B137B"/>
    <w:rsid w:val="005C63D4"/>
    <w:rsid w:val="005D27F4"/>
    <w:rsid w:val="005D4CFA"/>
    <w:rsid w:val="005E09E2"/>
    <w:rsid w:val="005E3B8F"/>
    <w:rsid w:val="005E543F"/>
    <w:rsid w:val="005E67F2"/>
    <w:rsid w:val="005F56CE"/>
    <w:rsid w:val="005F794A"/>
    <w:rsid w:val="00601B96"/>
    <w:rsid w:val="00601C2E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379F7"/>
    <w:rsid w:val="00650779"/>
    <w:rsid w:val="006527C9"/>
    <w:rsid w:val="006541FB"/>
    <w:rsid w:val="00662A87"/>
    <w:rsid w:val="00665AE4"/>
    <w:rsid w:val="00681EAD"/>
    <w:rsid w:val="00694634"/>
    <w:rsid w:val="006A7B32"/>
    <w:rsid w:val="006B20EE"/>
    <w:rsid w:val="006B28C0"/>
    <w:rsid w:val="006B4FF2"/>
    <w:rsid w:val="006B7135"/>
    <w:rsid w:val="006C20F6"/>
    <w:rsid w:val="006C37DC"/>
    <w:rsid w:val="006D659F"/>
    <w:rsid w:val="006E7DEA"/>
    <w:rsid w:val="006F06A0"/>
    <w:rsid w:val="006F394D"/>
    <w:rsid w:val="006F45B8"/>
    <w:rsid w:val="006F5FC3"/>
    <w:rsid w:val="00700388"/>
    <w:rsid w:val="00707A04"/>
    <w:rsid w:val="007119D8"/>
    <w:rsid w:val="0071320D"/>
    <w:rsid w:val="00720660"/>
    <w:rsid w:val="00721B6C"/>
    <w:rsid w:val="00721E37"/>
    <w:rsid w:val="00723AB2"/>
    <w:rsid w:val="00726AB8"/>
    <w:rsid w:val="00726B7F"/>
    <w:rsid w:val="00735629"/>
    <w:rsid w:val="007410F0"/>
    <w:rsid w:val="00741E47"/>
    <w:rsid w:val="00745F99"/>
    <w:rsid w:val="00750963"/>
    <w:rsid w:val="0075257A"/>
    <w:rsid w:val="0075424E"/>
    <w:rsid w:val="0076191E"/>
    <w:rsid w:val="00761C94"/>
    <w:rsid w:val="0077177B"/>
    <w:rsid w:val="00773D23"/>
    <w:rsid w:val="00780834"/>
    <w:rsid w:val="00790B1C"/>
    <w:rsid w:val="00794023"/>
    <w:rsid w:val="0079412F"/>
    <w:rsid w:val="007A0145"/>
    <w:rsid w:val="007A146E"/>
    <w:rsid w:val="007A206C"/>
    <w:rsid w:val="007B79DE"/>
    <w:rsid w:val="007C7948"/>
    <w:rsid w:val="007D31C3"/>
    <w:rsid w:val="007E135B"/>
    <w:rsid w:val="007E77EE"/>
    <w:rsid w:val="007F1353"/>
    <w:rsid w:val="00805615"/>
    <w:rsid w:val="00806894"/>
    <w:rsid w:val="00810F46"/>
    <w:rsid w:val="00813FF1"/>
    <w:rsid w:val="0081407A"/>
    <w:rsid w:val="00814581"/>
    <w:rsid w:val="00817377"/>
    <w:rsid w:val="00820BA6"/>
    <w:rsid w:val="00834AEE"/>
    <w:rsid w:val="00840734"/>
    <w:rsid w:val="00861230"/>
    <w:rsid w:val="008616AA"/>
    <w:rsid w:val="0087077C"/>
    <w:rsid w:val="008740EA"/>
    <w:rsid w:val="008874A3"/>
    <w:rsid w:val="00891E0E"/>
    <w:rsid w:val="008A76C9"/>
    <w:rsid w:val="008B136B"/>
    <w:rsid w:val="008C247D"/>
    <w:rsid w:val="008D202E"/>
    <w:rsid w:val="008D3752"/>
    <w:rsid w:val="008E160B"/>
    <w:rsid w:val="008E1DE0"/>
    <w:rsid w:val="008E2301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3B8"/>
    <w:rsid w:val="00937AD4"/>
    <w:rsid w:val="00944441"/>
    <w:rsid w:val="00944D56"/>
    <w:rsid w:val="009450D6"/>
    <w:rsid w:val="00947847"/>
    <w:rsid w:val="009479FF"/>
    <w:rsid w:val="00952D95"/>
    <w:rsid w:val="00953E77"/>
    <w:rsid w:val="00961388"/>
    <w:rsid w:val="009664FE"/>
    <w:rsid w:val="00972E29"/>
    <w:rsid w:val="00977898"/>
    <w:rsid w:val="00986E68"/>
    <w:rsid w:val="009944A7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E27C2"/>
    <w:rsid w:val="009F23F7"/>
    <w:rsid w:val="009F2488"/>
    <w:rsid w:val="00A00988"/>
    <w:rsid w:val="00A0223D"/>
    <w:rsid w:val="00A22818"/>
    <w:rsid w:val="00A22E8B"/>
    <w:rsid w:val="00A32FE9"/>
    <w:rsid w:val="00A34B63"/>
    <w:rsid w:val="00A42306"/>
    <w:rsid w:val="00A4245C"/>
    <w:rsid w:val="00A475A8"/>
    <w:rsid w:val="00A515AF"/>
    <w:rsid w:val="00A67949"/>
    <w:rsid w:val="00A7143C"/>
    <w:rsid w:val="00A7219A"/>
    <w:rsid w:val="00A72B48"/>
    <w:rsid w:val="00A77C94"/>
    <w:rsid w:val="00A82E93"/>
    <w:rsid w:val="00A961D7"/>
    <w:rsid w:val="00A97F02"/>
    <w:rsid w:val="00AA2B35"/>
    <w:rsid w:val="00AA2CE1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02BDF"/>
    <w:rsid w:val="00B11EFE"/>
    <w:rsid w:val="00B2511F"/>
    <w:rsid w:val="00B32659"/>
    <w:rsid w:val="00B34850"/>
    <w:rsid w:val="00B41B6D"/>
    <w:rsid w:val="00B42BDC"/>
    <w:rsid w:val="00B53897"/>
    <w:rsid w:val="00B56D18"/>
    <w:rsid w:val="00B60B89"/>
    <w:rsid w:val="00B61D91"/>
    <w:rsid w:val="00B70B92"/>
    <w:rsid w:val="00B84337"/>
    <w:rsid w:val="00B93D29"/>
    <w:rsid w:val="00B93ED9"/>
    <w:rsid w:val="00B964AC"/>
    <w:rsid w:val="00BA7A08"/>
    <w:rsid w:val="00BB73F6"/>
    <w:rsid w:val="00BC19AB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41D39"/>
    <w:rsid w:val="00C42E0B"/>
    <w:rsid w:val="00C4457C"/>
    <w:rsid w:val="00C55070"/>
    <w:rsid w:val="00C55FC9"/>
    <w:rsid w:val="00C56406"/>
    <w:rsid w:val="00C6152E"/>
    <w:rsid w:val="00C61798"/>
    <w:rsid w:val="00C63794"/>
    <w:rsid w:val="00C6417D"/>
    <w:rsid w:val="00C64B7C"/>
    <w:rsid w:val="00C656FE"/>
    <w:rsid w:val="00C65B66"/>
    <w:rsid w:val="00C66487"/>
    <w:rsid w:val="00C72C2B"/>
    <w:rsid w:val="00C75002"/>
    <w:rsid w:val="00C76AE0"/>
    <w:rsid w:val="00C84077"/>
    <w:rsid w:val="00C91DE2"/>
    <w:rsid w:val="00C95CAE"/>
    <w:rsid w:val="00CA317A"/>
    <w:rsid w:val="00CB1A25"/>
    <w:rsid w:val="00CB2A23"/>
    <w:rsid w:val="00CC0FE9"/>
    <w:rsid w:val="00CC2D1B"/>
    <w:rsid w:val="00CC3F3C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3FBC0"/>
    <w:rsid w:val="00D41C47"/>
    <w:rsid w:val="00D4588C"/>
    <w:rsid w:val="00D565AF"/>
    <w:rsid w:val="00D634A8"/>
    <w:rsid w:val="00D750CB"/>
    <w:rsid w:val="00D90EEC"/>
    <w:rsid w:val="00DA0814"/>
    <w:rsid w:val="00DA09DA"/>
    <w:rsid w:val="00DA0A5B"/>
    <w:rsid w:val="00DA6BF5"/>
    <w:rsid w:val="00DA70B4"/>
    <w:rsid w:val="00DB04F7"/>
    <w:rsid w:val="00DB7606"/>
    <w:rsid w:val="00DC5C09"/>
    <w:rsid w:val="00DD3AD6"/>
    <w:rsid w:val="00DD5621"/>
    <w:rsid w:val="00DE08A2"/>
    <w:rsid w:val="00DE67E8"/>
    <w:rsid w:val="00DF0D1E"/>
    <w:rsid w:val="00DF17FB"/>
    <w:rsid w:val="00DF5B04"/>
    <w:rsid w:val="00DF6737"/>
    <w:rsid w:val="00E07170"/>
    <w:rsid w:val="00E07F82"/>
    <w:rsid w:val="00E11AC4"/>
    <w:rsid w:val="00E11E9D"/>
    <w:rsid w:val="00E1583E"/>
    <w:rsid w:val="00E1759F"/>
    <w:rsid w:val="00E26F0A"/>
    <w:rsid w:val="00E358B5"/>
    <w:rsid w:val="00E41079"/>
    <w:rsid w:val="00E45530"/>
    <w:rsid w:val="00E456EC"/>
    <w:rsid w:val="00E46266"/>
    <w:rsid w:val="00E531D4"/>
    <w:rsid w:val="00E558B1"/>
    <w:rsid w:val="00E57021"/>
    <w:rsid w:val="00E629A1"/>
    <w:rsid w:val="00E71095"/>
    <w:rsid w:val="00E7571A"/>
    <w:rsid w:val="00E75826"/>
    <w:rsid w:val="00E80F41"/>
    <w:rsid w:val="00E87780"/>
    <w:rsid w:val="00EA169D"/>
    <w:rsid w:val="00EA77BE"/>
    <w:rsid w:val="00EB46D6"/>
    <w:rsid w:val="00EB6A81"/>
    <w:rsid w:val="00EC3415"/>
    <w:rsid w:val="00ED191A"/>
    <w:rsid w:val="00EE0B7B"/>
    <w:rsid w:val="00EE4C59"/>
    <w:rsid w:val="00EE6DE5"/>
    <w:rsid w:val="00EF067A"/>
    <w:rsid w:val="00F0236A"/>
    <w:rsid w:val="00F03DA1"/>
    <w:rsid w:val="00F04CF3"/>
    <w:rsid w:val="00F13189"/>
    <w:rsid w:val="00F16176"/>
    <w:rsid w:val="00F2701A"/>
    <w:rsid w:val="00F41D1B"/>
    <w:rsid w:val="00F443A7"/>
    <w:rsid w:val="00F56D70"/>
    <w:rsid w:val="00F703E8"/>
    <w:rsid w:val="00F7120E"/>
    <w:rsid w:val="00F76CED"/>
    <w:rsid w:val="00F87F05"/>
    <w:rsid w:val="00F87F7A"/>
    <w:rsid w:val="00F9234B"/>
    <w:rsid w:val="00F931F1"/>
    <w:rsid w:val="00FA1169"/>
    <w:rsid w:val="00FA2F69"/>
    <w:rsid w:val="00FB0D9A"/>
    <w:rsid w:val="00FC1627"/>
    <w:rsid w:val="00FC592E"/>
    <w:rsid w:val="00FD3207"/>
    <w:rsid w:val="00FE3A4D"/>
    <w:rsid w:val="011545E0"/>
    <w:rsid w:val="015B42FC"/>
    <w:rsid w:val="015BD38C"/>
    <w:rsid w:val="016FCF8D"/>
    <w:rsid w:val="017CBBF0"/>
    <w:rsid w:val="019316D7"/>
    <w:rsid w:val="023653BD"/>
    <w:rsid w:val="024144F4"/>
    <w:rsid w:val="02615844"/>
    <w:rsid w:val="026F4054"/>
    <w:rsid w:val="02ADC638"/>
    <w:rsid w:val="02F089EF"/>
    <w:rsid w:val="03088B9D"/>
    <w:rsid w:val="034817EA"/>
    <w:rsid w:val="036A31C2"/>
    <w:rsid w:val="037009AA"/>
    <w:rsid w:val="03A74DBF"/>
    <w:rsid w:val="03E73EA5"/>
    <w:rsid w:val="03F6CED6"/>
    <w:rsid w:val="03F93097"/>
    <w:rsid w:val="043F4F1D"/>
    <w:rsid w:val="04674998"/>
    <w:rsid w:val="048DFD57"/>
    <w:rsid w:val="04B26480"/>
    <w:rsid w:val="04EAA41F"/>
    <w:rsid w:val="04EB032A"/>
    <w:rsid w:val="04F2B3B7"/>
    <w:rsid w:val="04FC0108"/>
    <w:rsid w:val="05060223"/>
    <w:rsid w:val="0548C96B"/>
    <w:rsid w:val="05830F06"/>
    <w:rsid w:val="05B5C51A"/>
    <w:rsid w:val="05F7F521"/>
    <w:rsid w:val="0608D21F"/>
    <w:rsid w:val="0632729C"/>
    <w:rsid w:val="063E786B"/>
    <w:rsid w:val="06544BFF"/>
    <w:rsid w:val="0672942C"/>
    <w:rsid w:val="067598B4"/>
    <w:rsid w:val="0675BEE2"/>
    <w:rsid w:val="06867480"/>
    <w:rsid w:val="06A3349D"/>
    <w:rsid w:val="06A96C01"/>
    <w:rsid w:val="07030002"/>
    <w:rsid w:val="070E9EDA"/>
    <w:rsid w:val="071EDF67"/>
    <w:rsid w:val="074ADF45"/>
    <w:rsid w:val="07AB383C"/>
    <w:rsid w:val="07B56BEB"/>
    <w:rsid w:val="07BDB7F7"/>
    <w:rsid w:val="07C19A98"/>
    <w:rsid w:val="07C9C27D"/>
    <w:rsid w:val="07D2B174"/>
    <w:rsid w:val="07DAC2F5"/>
    <w:rsid w:val="07E69C3E"/>
    <w:rsid w:val="0826AA93"/>
    <w:rsid w:val="082BD0C9"/>
    <w:rsid w:val="082CAA73"/>
    <w:rsid w:val="085EC761"/>
    <w:rsid w:val="086C5BC2"/>
    <w:rsid w:val="08A8A122"/>
    <w:rsid w:val="08BAAFC8"/>
    <w:rsid w:val="08C6BF0A"/>
    <w:rsid w:val="09B2CEB8"/>
    <w:rsid w:val="09D28B82"/>
    <w:rsid w:val="09FDEF3B"/>
    <w:rsid w:val="0A2AA1D1"/>
    <w:rsid w:val="0A454639"/>
    <w:rsid w:val="0A528ABE"/>
    <w:rsid w:val="0A5BFE5B"/>
    <w:rsid w:val="0A6241C8"/>
    <w:rsid w:val="0A89363D"/>
    <w:rsid w:val="0ABE1FDA"/>
    <w:rsid w:val="0B2921D0"/>
    <w:rsid w:val="0B52B6FB"/>
    <w:rsid w:val="0BAAE3A5"/>
    <w:rsid w:val="0BB41831"/>
    <w:rsid w:val="0BB6EECC"/>
    <w:rsid w:val="0BE12F99"/>
    <w:rsid w:val="0BF94139"/>
    <w:rsid w:val="0C5F6628"/>
    <w:rsid w:val="0C6708DF"/>
    <w:rsid w:val="0C72523F"/>
    <w:rsid w:val="0C869569"/>
    <w:rsid w:val="0CA12CF8"/>
    <w:rsid w:val="0D179FA4"/>
    <w:rsid w:val="0D47BA6B"/>
    <w:rsid w:val="0D7E1A7D"/>
    <w:rsid w:val="0D95119A"/>
    <w:rsid w:val="0D971807"/>
    <w:rsid w:val="0DB272A8"/>
    <w:rsid w:val="0DB51320"/>
    <w:rsid w:val="0DB70DE1"/>
    <w:rsid w:val="0DBA8A73"/>
    <w:rsid w:val="0DDA038D"/>
    <w:rsid w:val="0DFE2155"/>
    <w:rsid w:val="0E1814A8"/>
    <w:rsid w:val="0E25F351"/>
    <w:rsid w:val="0E587AF4"/>
    <w:rsid w:val="0E724585"/>
    <w:rsid w:val="0E84D87E"/>
    <w:rsid w:val="0E959B1E"/>
    <w:rsid w:val="0EAA1C03"/>
    <w:rsid w:val="0EAED3A7"/>
    <w:rsid w:val="0ECFC9DA"/>
    <w:rsid w:val="0F155F4A"/>
    <w:rsid w:val="0F30E1FB"/>
    <w:rsid w:val="0F3E0C03"/>
    <w:rsid w:val="0F57A2CC"/>
    <w:rsid w:val="0FDED422"/>
    <w:rsid w:val="0FF1AE23"/>
    <w:rsid w:val="10422071"/>
    <w:rsid w:val="107F5B2D"/>
    <w:rsid w:val="10B73881"/>
    <w:rsid w:val="10C0D00D"/>
    <w:rsid w:val="11030186"/>
    <w:rsid w:val="11AA334D"/>
    <w:rsid w:val="11ACDAA8"/>
    <w:rsid w:val="11CB5CCE"/>
    <w:rsid w:val="1207F2CE"/>
    <w:rsid w:val="121B2B8E"/>
    <w:rsid w:val="122E656F"/>
    <w:rsid w:val="1288BE4E"/>
    <w:rsid w:val="12B1D566"/>
    <w:rsid w:val="132BEC17"/>
    <w:rsid w:val="1330DBC5"/>
    <w:rsid w:val="13369640"/>
    <w:rsid w:val="134EAEF5"/>
    <w:rsid w:val="13961372"/>
    <w:rsid w:val="13B0709A"/>
    <w:rsid w:val="13EE25A9"/>
    <w:rsid w:val="13F3CD3E"/>
    <w:rsid w:val="1441BE60"/>
    <w:rsid w:val="14576452"/>
    <w:rsid w:val="1482A0FA"/>
    <w:rsid w:val="1487562C"/>
    <w:rsid w:val="14C5FD92"/>
    <w:rsid w:val="150D7B52"/>
    <w:rsid w:val="1512D8B4"/>
    <w:rsid w:val="151A8BBF"/>
    <w:rsid w:val="154485D6"/>
    <w:rsid w:val="15D8190F"/>
    <w:rsid w:val="15E17917"/>
    <w:rsid w:val="15F056D0"/>
    <w:rsid w:val="15F0C224"/>
    <w:rsid w:val="16185C15"/>
    <w:rsid w:val="1623268D"/>
    <w:rsid w:val="1653412B"/>
    <w:rsid w:val="16615C3E"/>
    <w:rsid w:val="1698B762"/>
    <w:rsid w:val="16ECB07B"/>
    <w:rsid w:val="16F2AA65"/>
    <w:rsid w:val="177342F7"/>
    <w:rsid w:val="177732E0"/>
    <w:rsid w:val="17BEF6EE"/>
    <w:rsid w:val="17D1CA58"/>
    <w:rsid w:val="17F07618"/>
    <w:rsid w:val="1863A146"/>
    <w:rsid w:val="1884FC7B"/>
    <w:rsid w:val="18D9A0D4"/>
    <w:rsid w:val="18DEB5A8"/>
    <w:rsid w:val="1918FA82"/>
    <w:rsid w:val="194BA6DA"/>
    <w:rsid w:val="199B105B"/>
    <w:rsid w:val="19A01D49"/>
    <w:rsid w:val="19A6231F"/>
    <w:rsid w:val="19DE243C"/>
    <w:rsid w:val="1A49FD8A"/>
    <w:rsid w:val="1ADD4497"/>
    <w:rsid w:val="1B36E0BC"/>
    <w:rsid w:val="1B36FDFC"/>
    <w:rsid w:val="1B512EC7"/>
    <w:rsid w:val="1BA0D6DF"/>
    <w:rsid w:val="1BC20DD4"/>
    <w:rsid w:val="1BCA8D3A"/>
    <w:rsid w:val="1BEA4541"/>
    <w:rsid w:val="1C415972"/>
    <w:rsid w:val="1C883BF7"/>
    <w:rsid w:val="1D41B575"/>
    <w:rsid w:val="1DA93223"/>
    <w:rsid w:val="1DD59898"/>
    <w:rsid w:val="1E34C182"/>
    <w:rsid w:val="1E512E20"/>
    <w:rsid w:val="1E896800"/>
    <w:rsid w:val="1EB7311C"/>
    <w:rsid w:val="1ED4F45A"/>
    <w:rsid w:val="1EF9AE96"/>
    <w:rsid w:val="1EFE3BBC"/>
    <w:rsid w:val="1F00D2A4"/>
    <w:rsid w:val="1F1D6927"/>
    <w:rsid w:val="1F73D53A"/>
    <w:rsid w:val="1F86040F"/>
    <w:rsid w:val="1FBC49EC"/>
    <w:rsid w:val="1FC5DFA7"/>
    <w:rsid w:val="201D26CE"/>
    <w:rsid w:val="204FD667"/>
    <w:rsid w:val="20856F6E"/>
    <w:rsid w:val="20B2D93B"/>
    <w:rsid w:val="20C15C7A"/>
    <w:rsid w:val="20C5B1D8"/>
    <w:rsid w:val="20E26BE0"/>
    <w:rsid w:val="210D395A"/>
    <w:rsid w:val="2161B008"/>
    <w:rsid w:val="217F9A98"/>
    <w:rsid w:val="2182EC5B"/>
    <w:rsid w:val="21E93621"/>
    <w:rsid w:val="2229F398"/>
    <w:rsid w:val="2242EED6"/>
    <w:rsid w:val="2293BE15"/>
    <w:rsid w:val="22B2946C"/>
    <w:rsid w:val="22FD8069"/>
    <w:rsid w:val="230BE9EE"/>
    <w:rsid w:val="231A765D"/>
    <w:rsid w:val="2394059B"/>
    <w:rsid w:val="23B71363"/>
    <w:rsid w:val="2431A4A7"/>
    <w:rsid w:val="2435D035"/>
    <w:rsid w:val="2463FCE8"/>
    <w:rsid w:val="24783873"/>
    <w:rsid w:val="247CC11D"/>
    <w:rsid w:val="249672A4"/>
    <w:rsid w:val="249950CA"/>
    <w:rsid w:val="24A7BA4F"/>
    <w:rsid w:val="24B32F62"/>
    <w:rsid w:val="24CA50C6"/>
    <w:rsid w:val="24EC2E44"/>
    <w:rsid w:val="2502A6DA"/>
    <w:rsid w:val="251CAC3A"/>
    <w:rsid w:val="25A5EEBF"/>
    <w:rsid w:val="25CB5ED7"/>
    <w:rsid w:val="25E0AA7D"/>
    <w:rsid w:val="25E4D862"/>
    <w:rsid w:val="26080399"/>
    <w:rsid w:val="261499D6"/>
    <w:rsid w:val="264137DD"/>
    <w:rsid w:val="26662EA6"/>
    <w:rsid w:val="266C26F6"/>
    <w:rsid w:val="269B5335"/>
    <w:rsid w:val="26B320BB"/>
    <w:rsid w:val="26E16D41"/>
    <w:rsid w:val="27232D3A"/>
    <w:rsid w:val="2757491B"/>
    <w:rsid w:val="277B46EC"/>
    <w:rsid w:val="277C7ADE"/>
    <w:rsid w:val="279EB8AC"/>
    <w:rsid w:val="27AA3881"/>
    <w:rsid w:val="27AD5BF3"/>
    <w:rsid w:val="27DD5D1D"/>
    <w:rsid w:val="27E345DB"/>
    <w:rsid w:val="27E83262"/>
    <w:rsid w:val="27FC0896"/>
    <w:rsid w:val="28668483"/>
    <w:rsid w:val="2871349F"/>
    <w:rsid w:val="287248C9"/>
    <w:rsid w:val="287AB18D"/>
    <w:rsid w:val="289DEF89"/>
    <w:rsid w:val="28C4FBAB"/>
    <w:rsid w:val="28D9939E"/>
    <w:rsid w:val="29087536"/>
    <w:rsid w:val="29530810"/>
    <w:rsid w:val="29545541"/>
    <w:rsid w:val="2972BD0B"/>
    <w:rsid w:val="2997D8F7"/>
    <w:rsid w:val="299D795C"/>
    <w:rsid w:val="29D1B12D"/>
    <w:rsid w:val="29DD8599"/>
    <w:rsid w:val="29F013DB"/>
    <w:rsid w:val="2A0D100F"/>
    <w:rsid w:val="2A1FCD64"/>
    <w:rsid w:val="2A5190C2"/>
    <w:rsid w:val="2AB26B55"/>
    <w:rsid w:val="2B098BC2"/>
    <w:rsid w:val="2B0EF76E"/>
    <w:rsid w:val="2B93356B"/>
    <w:rsid w:val="2BB84AAB"/>
    <w:rsid w:val="2BBB81E2"/>
    <w:rsid w:val="2BDBB1E0"/>
    <w:rsid w:val="2C0C51D7"/>
    <w:rsid w:val="2C226D32"/>
    <w:rsid w:val="2C3278D6"/>
    <w:rsid w:val="2C4FAF08"/>
    <w:rsid w:val="2C58710C"/>
    <w:rsid w:val="2C65F358"/>
    <w:rsid w:val="2C8BACD4"/>
    <w:rsid w:val="2C9B2F99"/>
    <w:rsid w:val="2CDC2F12"/>
    <w:rsid w:val="2D3B8F3D"/>
    <w:rsid w:val="2D5056B4"/>
    <w:rsid w:val="2D73B202"/>
    <w:rsid w:val="2D939CB3"/>
    <w:rsid w:val="2DA950B3"/>
    <w:rsid w:val="2DBD03C8"/>
    <w:rsid w:val="2DBE3D93"/>
    <w:rsid w:val="2DCFFB63"/>
    <w:rsid w:val="2DD5C38D"/>
    <w:rsid w:val="2DEC7EE8"/>
    <w:rsid w:val="2E10CD59"/>
    <w:rsid w:val="2E4C49C2"/>
    <w:rsid w:val="2E4E9C95"/>
    <w:rsid w:val="2E69EFED"/>
    <w:rsid w:val="2F084981"/>
    <w:rsid w:val="2F2F6D14"/>
    <w:rsid w:val="2F37CD01"/>
    <w:rsid w:val="2F5A0DF4"/>
    <w:rsid w:val="2F7DF921"/>
    <w:rsid w:val="2F81377E"/>
    <w:rsid w:val="2F878CC3"/>
    <w:rsid w:val="2FC34D96"/>
    <w:rsid w:val="2FE47D1F"/>
    <w:rsid w:val="305156B4"/>
    <w:rsid w:val="305E59A5"/>
    <w:rsid w:val="3080D534"/>
    <w:rsid w:val="310CE208"/>
    <w:rsid w:val="3122C957"/>
    <w:rsid w:val="3122EB94"/>
    <w:rsid w:val="3123202B"/>
    <w:rsid w:val="312C41CD"/>
    <w:rsid w:val="3164C5E8"/>
    <w:rsid w:val="31863D57"/>
    <w:rsid w:val="31A88B41"/>
    <w:rsid w:val="31BF0827"/>
    <w:rsid w:val="31C450D0"/>
    <w:rsid w:val="31F6C27A"/>
    <w:rsid w:val="3211A613"/>
    <w:rsid w:val="32164CCD"/>
    <w:rsid w:val="32411E19"/>
    <w:rsid w:val="324DBEDC"/>
    <w:rsid w:val="326B6B8C"/>
    <w:rsid w:val="326D7542"/>
    <w:rsid w:val="330E1C77"/>
    <w:rsid w:val="339734CC"/>
    <w:rsid w:val="339E0E3A"/>
    <w:rsid w:val="33A0522D"/>
    <w:rsid w:val="33C848A3"/>
    <w:rsid w:val="34095AFC"/>
    <w:rsid w:val="34131CEF"/>
    <w:rsid w:val="3437BDEF"/>
    <w:rsid w:val="344DB32B"/>
    <w:rsid w:val="347B1865"/>
    <w:rsid w:val="34A83C26"/>
    <w:rsid w:val="34B550F3"/>
    <w:rsid w:val="34DF61BA"/>
    <w:rsid w:val="350B7D1B"/>
    <w:rsid w:val="35207E69"/>
    <w:rsid w:val="356524EB"/>
    <w:rsid w:val="35A64120"/>
    <w:rsid w:val="35CE8162"/>
    <w:rsid w:val="35E7CDE2"/>
    <w:rsid w:val="35F6EF45"/>
    <w:rsid w:val="36071754"/>
    <w:rsid w:val="36218209"/>
    <w:rsid w:val="3628B9CF"/>
    <w:rsid w:val="3648F5F9"/>
    <w:rsid w:val="3720D488"/>
    <w:rsid w:val="373ABEAA"/>
    <w:rsid w:val="3744F65A"/>
    <w:rsid w:val="374ABDB1"/>
    <w:rsid w:val="379EBA13"/>
    <w:rsid w:val="37CD894A"/>
    <w:rsid w:val="3886619B"/>
    <w:rsid w:val="388D93CD"/>
    <w:rsid w:val="3893C668"/>
    <w:rsid w:val="38A253C6"/>
    <w:rsid w:val="38DD9597"/>
    <w:rsid w:val="38ECF9C7"/>
    <w:rsid w:val="39250297"/>
    <w:rsid w:val="393375FB"/>
    <w:rsid w:val="393A8A74"/>
    <w:rsid w:val="39BB5C1B"/>
    <w:rsid w:val="39C67AE5"/>
    <w:rsid w:val="39ED41F8"/>
    <w:rsid w:val="3A53B086"/>
    <w:rsid w:val="3A88CA28"/>
    <w:rsid w:val="3AB82B74"/>
    <w:rsid w:val="3AC9E05F"/>
    <w:rsid w:val="3ACA3F6A"/>
    <w:rsid w:val="3AE7D08A"/>
    <w:rsid w:val="3AFDAB59"/>
    <w:rsid w:val="3B06003D"/>
    <w:rsid w:val="3B3B0E66"/>
    <w:rsid w:val="3B624B46"/>
    <w:rsid w:val="3B62EEF4"/>
    <w:rsid w:val="3BA201BC"/>
    <w:rsid w:val="3BB8ABAA"/>
    <w:rsid w:val="3BDA1A32"/>
    <w:rsid w:val="3C249A89"/>
    <w:rsid w:val="3C33883F"/>
    <w:rsid w:val="3CA1D09E"/>
    <w:rsid w:val="3CADAC58"/>
    <w:rsid w:val="3CB7E8E6"/>
    <w:rsid w:val="3CC45D4E"/>
    <w:rsid w:val="3CD6DEC7"/>
    <w:rsid w:val="3D09E623"/>
    <w:rsid w:val="3D29D19F"/>
    <w:rsid w:val="3D35C95E"/>
    <w:rsid w:val="3D75C86A"/>
    <w:rsid w:val="3D769724"/>
    <w:rsid w:val="3DA3FBC7"/>
    <w:rsid w:val="3DF87693"/>
    <w:rsid w:val="3DFF13C5"/>
    <w:rsid w:val="3E188E47"/>
    <w:rsid w:val="3E46D81A"/>
    <w:rsid w:val="3E59E490"/>
    <w:rsid w:val="3E70E67D"/>
    <w:rsid w:val="3EDA40A5"/>
    <w:rsid w:val="3F3014F0"/>
    <w:rsid w:val="3F396CD5"/>
    <w:rsid w:val="3F7A92EB"/>
    <w:rsid w:val="3F9DB08D"/>
    <w:rsid w:val="402970CB"/>
    <w:rsid w:val="40855497"/>
    <w:rsid w:val="40B1250A"/>
    <w:rsid w:val="40EC798B"/>
    <w:rsid w:val="4102CB7D"/>
    <w:rsid w:val="4106F962"/>
    <w:rsid w:val="413980EE"/>
    <w:rsid w:val="414B9B3E"/>
    <w:rsid w:val="41547FE7"/>
    <w:rsid w:val="418BF47E"/>
    <w:rsid w:val="41F35EEA"/>
    <w:rsid w:val="4211E167"/>
    <w:rsid w:val="4214EEDB"/>
    <w:rsid w:val="42245420"/>
    <w:rsid w:val="4228D406"/>
    <w:rsid w:val="42299B66"/>
    <w:rsid w:val="422D27FF"/>
    <w:rsid w:val="423FC0C0"/>
    <w:rsid w:val="42419F16"/>
    <w:rsid w:val="42460731"/>
    <w:rsid w:val="424A0847"/>
    <w:rsid w:val="427E0413"/>
    <w:rsid w:val="4293DC0D"/>
    <w:rsid w:val="42DD01DC"/>
    <w:rsid w:val="432C666B"/>
    <w:rsid w:val="43374AF0"/>
    <w:rsid w:val="43744DDA"/>
    <w:rsid w:val="43E5D8A8"/>
    <w:rsid w:val="4418E7E0"/>
    <w:rsid w:val="442FAC6E"/>
    <w:rsid w:val="4437B734"/>
    <w:rsid w:val="4455CF3F"/>
    <w:rsid w:val="44796737"/>
    <w:rsid w:val="4486B8C7"/>
    <w:rsid w:val="449818D7"/>
    <w:rsid w:val="44B9C252"/>
    <w:rsid w:val="44D790BA"/>
    <w:rsid w:val="4534FC93"/>
    <w:rsid w:val="4540FB01"/>
    <w:rsid w:val="454BBC46"/>
    <w:rsid w:val="45752DB0"/>
    <w:rsid w:val="457979E9"/>
    <w:rsid w:val="457ED1C5"/>
    <w:rsid w:val="45A61939"/>
    <w:rsid w:val="45D38795"/>
    <w:rsid w:val="45E56CAC"/>
    <w:rsid w:val="45EFC8FD"/>
    <w:rsid w:val="45FD0724"/>
    <w:rsid w:val="460F88E4"/>
    <w:rsid w:val="4618BF37"/>
    <w:rsid w:val="46228928"/>
    <w:rsid w:val="462528A4"/>
    <w:rsid w:val="468F0421"/>
    <w:rsid w:val="46D5B403"/>
    <w:rsid w:val="46DC12F1"/>
    <w:rsid w:val="4755B504"/>
    <w:rsid w:val="4778AA54"/>
    <w:rsid w:val="479974B6"/>
    <w:rsid w:val="47AB5945"/>
    <w:rsid w:val="47BE5989"/>
    <w:rsid w:val="47DD0B3A"/>
    <w:rsid w:val="480C240E"/>
    <w:rsid w:val="4813E73A"/>
    <w:rsid w:val="4816F266"/>
    <w:rsid w:val="481F114D"/>
    <w:rsid w:val="4848E88C"/>
    <w:rsid w:val="488AEA84"/>
    <w:rsid w:val="48E64C50"/>
    <w:rsid w:val="48F7838C"/>
    <w:rsid w:val="494729A6"/>
    <w:rsid w:val="495F52ED"/>
    <w:rsid w:val="497A9A68"/>
    <w:rsid w:val="4982CCEE"/>
    <w:rsid w:val="49B22C2A"/>
    <w:rsid w:val="49C5202B"/>
    <w:rsid w:val="49E38F5E"/>
    <w:rsid w:val="4A17F352"/>
    <w:rsid w:val="4A2B3435"/>
    <w:rsid w:val="4A30B13C"/>
    <w:rsid w:val="4A7E71B3"/>
    <w:rsid w:val="4A928E33"/>
    <w:rsid w:val="4A9A9DE2"/>
    <w:rsid w:val="4AB83C57"/>
    <w:rsid w:val="4AC510C3"/>
    <w:rsid w:val="4AC5C1DE"/>
    <w:rsid w:val="4B095546"/>
    <w:rsid w:val="4B43210B"/>
    <w:rsid w:val="4B4DFC8B"/>
    <w:rsid w:val="4B5ED7A3"/>
    <w:rsid w:val="4B8E68AC"/>
    <w:rsid w:val="4BB71929"/>
    <w:rsid w:val="4BBAFDCA"/>
    <w:rsid w:val="4BC7F8AE"/>
    <w:rsid w:val="4C28FACA"/>
    <w:rsid w:val="4C4DEA3A"/>
    <w:rsid w:val="4C51998F"/>
    <w:rsid w:val="4C657F43"/>
    <w:rsid w:val="4CBDED9B"/>
    <w:rsid w:val="4D3C4A67"/>
    <w:rsid w:val="4D8210D8"/>
    <w:rsid w:val="4DAFA765"/>
    <w:rsid w:val="4DDE997A"/>
    <w:rsid w:val="4DE38928"/>
    <w:rsid w:val="4DE9BA9B"/>
    <w:rsid w:val="4DFD2527"/>
    <w:rsid w:val="4E7B70C3"/>
    <w:rsid w:val="4E9BBFBF"/>
    <w:rsid w:val="4EC5B042"/>
    <w:rsid w:val="4ED5F9DB"/>
    <w:rsid w:val="4EE705A2"/>
    <w:rsid w:val="4F5785D2"/>
    <w:rsid w:val="4F82625B"/>
    <w:rsid w:val="4FC26AD7"/>
    <w:rsid w:val="4FF58E5D"/>
    <w:rsid w:val="5017E37A"/>
    <w:rsid w:val="503AD82D"/>
    <w:rsid w:val="506461C7"/>
    <w:rsid w:val="5089183A"/>
    <w:rsid w:val="50CDEA2F"/>
    <w:rsid w:val="50F3E5DA"/>
    <w:rsid w:val="513CB9D3"/>
    <w:rsid w:val="5168901C"/>
    <w:rsid w:val="51D2E446"/>
    <w:rsid w:val="51ECBA57"/>
    <w:rsid w:val="5204DDB5"/>
    <w:rsid w:val="52322CD4"/>
    <w:rsid w:val="52532611"/>
    <w:rsid w:val="52634B9D"/>
    <w:rsid w:val="526DD5E2"/>
    <w:rsid w:val="52B20A9D"/>
    <w:rsid w:val="5308C3F8"/>
    <w:rsid w:val="5318AB8E"/>
    <w:rsid w:val="531B02A9"/>
    <w:rsid w:val="5353EF04"/>
    <w:rsid w:val="5356A980"/>
    <w:rsid w:val="537EDEA3"/>
    <w:rsid w:val="53A1BC0E"/>
    <w:rsid w:val="53A3305E"/>
    <w:rsid w:val="53C95144"/>
    <w:rsid w:val="53FACE7D"/>
    <w:rsid w:val="5403E9F8"/>
    <w:rsid w:val="541EBDD2"/>
    <w:rsid w:val="5519FF19"/>
    <w:rsid w:val="552D336C"/>
    <w:rsid w:val="553C7751"/>
    <w:rsid w:val="553F00BF"/>
    <w:rsid w:val="554ABCE6"/>
    <w:rsid w:val="5561E010"/>
    <w:rsid w:val="559FBA59"/>
    <w:rsid w:val="562CA200"/>
    <w:rsid w:val="56A0B6E8"/>
    <w:rsid w:val="56E50C9C"/>
    <w:rsid w:val="575AEA23"/>
    <w:rsid w:val="57606D9F"/>
    <w:rsid w:val="57624976"/>
    <w:rsid w:val="57857BC0"/>
    <w:rsid w:val="57AFD1FE"/>
    <w:rsid w:val="57CD3647"/>
    <w:rsid w:val="57CE289F"/>
    <w:rsid w:val="57ED816A"/>
    <w:rsid w:val="5803D1A3"/>
    <w:rsid w:val="580608AA"/>
    <w:rsid w:val="58092FD8"/>
    <w:rsid w:val="583494DD"/>
    <w:rsid w:val="584B0850"/>
    <w:rsid w:val="587D3AF1"/>
    <w:rsid w:val="58D46C46"/>
    <w:rsid w:val="59165E60"/>
    <w:rsid w:val="594B90E6"/>
    <w:rsid w:val="596442C2"/>
    <w:rsid w:val="5969072A"/>
    <w:rsid w:val="59A50039"/>
    <w:rsid w:val="59C02AB9"/>
    <w:rsid w:val="59D29D9B"/>
    <w:rsid w:val="59D6FB9B"/>
    <w:rsid w:val="59FEC181"/>
    <w:rsid w:val="5A0AABFA"/>
    <w:rsid w:val="5A2BBD8C"/>
    <w:rsid w:val="5A2C4144"/>
    <w:rsid w:val="5A30A4AC"/>
    <w:rsid w:val="5A74226F"/>
    <w:rsid w:val="5A86F68F"/>
    <w:rsid w:val="5AA98DF9"/>
    <w:rsid w:val="5ABD1C82"/>
    <w:rsid w:val="5AE9B2FF"/>
    <w:rsid w:val="5AF87996"/>
    <w:rsid w:val="5B013DED"/>
    <w:rsid w:val="5B38A3CE"/>
    <w:rsid w:val="5B71EC83"/>
    <w:rsid w:val="5BA41F16"/>
    <w:rsid w:val="5BD0C289"/>
    <w:rsid w:val="5BD90F1A"/>
    <w:rsid w:val="5C58ECE3"/>
    <w:rsid w:val="5C741F02"/>
    <w:rsid w:val="5C94BEF7"/>
    <w:rsid w:val="5CB300D8"/>
    <w:rsid w:val="5CBF8DD4"/>
    <w:rsid w:val="5CC10B66"/>
    <w:rsid w:val="5D30EA47"/>
    <w:rsid w:val="5D318230"/>
    <w:rsid w:val="5D5C164D"/>
    <w:rsid w:val="5D6F88C8"/>
    <w:rsid w:val="5D74A282"/>
    <w:rsid w:val="5DC2F6E3"/>
    <w:rsid w:val="5DC49894"/>
    <w:rsid w:val="5DCF1133"/>
    <w:rsid w:val="5DF0BAEA"/>
    <w:rsid w:val="5DF4BD44"/>
    <w:rsid w:val="5DF7851D"/>
    <w:rsid w:val="5DFCAACA"/>
    <w:rsid w:val="5E07991A"/>
    <w:rsid w:val="5E2153C1"/>
    <w:rsid w:val="5E42B84D"/>
    <w:rsid w:val="5ED9D299"/>
    <w:rsid w:val="5EDBBFD8"/>
    <w:rsid w:val="5EE73985"/>
    <w:rsid w:val="5EEAE02F"/>
    <w:rsid w:val="5EFE24A1"/>
    <w:rsid w:val="5F16AA4B"/>
    <w:rsid w:val="5F2E3F11"/>
    <w:rsid w:val="5F5BAB4C"/>
    <w:rsid w:val="5F6295D9"/>
    <w:rsid w:val="5F987B2B"/>
    <w:rsid w:val="5FA3697B"/>
    <w:rsid w:val="5FDDA257"/>
    <w:rsid w:val="5FE5395A"/>
    <w:rsid w:val="5FF72E96"/>
    <w:rsid w:val="602FB374"/>
    <w:rsid w:val="60649F46"/>
    <w:rsid w:val="6091DBB7"/>
    <w:rsid w:val="60B27AAC"/>
    <w:rsid w:val="60FBAFE1"/>
    <w:rsid w:val="60FF782D"/>
    <w:rsid w:val="61048303"/>
    <w:rsid w:val="6105D8E5"/>
    <w:rsid w:val="61074FC9"/>
    <w:rsid w:val="61629C58"/>
    <w:rsid w:val="619376BD"/>
    <w:rsid w:val="619ECFE7"/>
    <w:rsid w:val="61C81D34"/>
    <w:rsid w:val="61F28E17"/>
    <w:rsid w:val="6223568E"/>
    <w:rsid w:val="6230C4AC"/>
    <w:rsid w:val="625866DA"/>
    <w:rsid w:val="625899AB"/>
    <w:rsid w:val="625E6443"/>
    <w:rsid w:val="6263179A"/>
    <w:rsid w:val="6279455D"/>
    <w:rsid w:val="62A06B94"/>
    <w:rsid w:val="62C27C42"/>
    <w:rsid w:val="62DAB566"/>
    <w:rsid w:val="62DE0729"/>
    <w:rsid w:val="62E5EA0A"/>
    <w:rsid w:val="62ECF4FF"/>
    <w:rsid w:val="6318C391"/>
    <w:rsid w:val="632777FB"/>
    <w:rsid w:val="6331A7C5"/>
    <w:rsid w:val="6340C9D5"/>
    <w:rsid w:val="634B406F"/>
    <w:rsid w:val="639273F3"/>
    <w:rsid w:val="63BAF753"/>
    <w:rsid w:val="63CABBA9"/>
    <w:rsid w:val="63D97293"/>
    <w:rsid w:val="63E420FF"/>
    <w:rsid w:val="641FE1D2"/>
    <w:rsid w:val="643B7E67"/>
    <w:rsid w:val="643C3BF5"/>
    <w:rsid w:val="643D034E"/>
    <w:rsid w:val="64881575"/>
    <w:rsid w:val="64D54F23"/>
    <w:rsid w:val="6522EEA1"/>
    <w:rsid w:val="652A2ED9"/>
    <w:rsid w:val="65B1DCE8"/>
    <w:rsid w:val="65BBB233"/>
    <w:rsid w:val="65C9A936"/>
    <w:rsid w:val="6617FD3C"/>
    <w:rsid w:val="6623E5D6"/>
    <w:rsid w:val="662A8631"/>
    <w:rsid w:val="664911A3"/>
    <w:rsid w:val="665C789D"/>
    <w:rsid w:val="66A29C85"/>
    <w:rsid w:val="66E629E6"/>
    <w:rsid w:val="66E6B1DE"/>
    <w:rsid w:val="6704AFBE"/>
    <w:rsid w:val="67061804"/>
    <w:rsid w:val="671B62B6"/>
    <w:rsid w:val="6727730C"/>
    <w:rsid w:val="67619739"/>
    <w:rsid w:val="67E6CD47"/>
    <w:rsid w:val="684720A0"/>
    <w:rsid w:val="685BBB05"/>
    <w:rsid w:val="68850A96"/>
    <w:rsid w:val="688A98A1"/>
    <w:rsid w:val="68A693B9"/>
    <w:rsid w:val="68AAE353"/>
    <w:rsid w:val="68D2911B"/>
    <w:rsid w:val="68F1A0EA"/>
    <w:rsid w:val="690149F8"/>
    <w:rsid w:val="693E7B9A"/>
    <w:rsid w:val="698A3F32"/>
    <w:rsid w:val="6A06B24C"/>
    <w:rsid w:val="6A16FA2F"/>
    <w:rsid w:val="6A1DA931"/>
    <w:rsid w:val="6A44E879"/>
    <w:rsid w:val="6A530378"/>
    <w:rsid w:val="6A659397"/>
    <w:rsid w:val="6A7CB974"/>
    <w:rsid w:val="6A7D212F"/>
    <w:rsid w:val="6A930F52"/>
    <w:rsid w:val="6B2BC2FC"/>
    <w:rsid w:val="6B555635"/>
    <w:rsid w:val="6B6FE712"/>
    <w:rsid w:val="6BA26ADB"/>
    <w:rsid w:val="6BA63287"/>
    <w:rsid w:val="6BACAB90"/>
    <w:rsid w:val="6BBCAB58"/>
    <w:rsid w:val="6C2AF3B7"/>
    <w:rsid w:val="6C3517BA"/>
    <w:rsid w:val="6C38EABA"/>
    <w:rsid w:val="6C64A690"/>
    <w:rsid w:val="6C76042C"/>
    <w:rsid w:val="6CA89040"/>
    <w:rsid w:val="6CBE33BA"/>
    <w:rsid w:val="6CD78218"/>
    <w:rsid w:val="6CE401FA"/>
    <w:rsid w:val="6D1E4428"/>
    <w:rsid w:val="6D3936A0"/>
    <w:rsid w:val="6D41C685"/>
    <w:rsid w:val="6D5073BC"/>
    <w:rsid w:val="6DACE13D"/>
    <w:rsid w:val="6DB11266"/>
    <w:rsid w:val="6DB368CA"/>
    <w:rsid w:val="6DB5EC46"/>
    <w:rsid w:val="6DD15838"/>
    <w:rsid w:val="6DF0FDD2"/>
    <w:rsid w:val="6E735279"/>
    <w:rsid w:val="6E9ECA86"/>
    <w:rsid w:val="6EB5C8C0"/>
    <w:rsid w:val="6EBCCD0D"/>
    <w:rsid w:val="6EDF04F9"/>
    <w:rsid w:val="6F22BAAE"/>
    <w:rsid w:val="6F26749B"/>
    <w:rsid w:val="6F834527"/>
    <w:rsid w:val="6F984492"/>
    <w:rsid w:val="6FB8309D"/>
    <w:rsid w:val="6FD57A58"/>
    <w:rsid w:val="700F22DA"/>
    <w:rsid w:val="701FB16C"/>
    <w:rsid w:val="703C62BF"/>
    <w:rsid w:val="70AD5038"/>
    <w:rsid w:val="70BFCEA3"/>
    <w:rsid w:val="70E99B2E"/>
    <w:rsid w:val="71524E4D"/>
    <w:rsid w:val="715AAFE3"/>
    <w:rsid w:val="7171C4C8"/>
    <w:rsid w:val="71AAF33B"/>
    <w:rsid w:val="71D67D76"/>
    <w:rsid w:val="71EA473A"/>
    <w:rsid w:val="71ED266D"/>
    <w:rsid w:val="723171EA"/>
    <w:rsid w:val="724E72D6"/>
    <w:rsid w:val="725264C0"/>
    <w:rsid w:val="72791886"/>
    <w:rsid w:val="729DA378"/>
    <w:rsid w:val="72CAA1EC"/>
    <w:rsid w:val="72D0790D"/>
    <w:rsid w:val="72F68044"/>
    <w:rsid w:val="72FE2602"/>
    <w:rsid w:val="7346C39C"/>
    <w:rsid w:val="735E1FF5"/>
    <w:rsid w:val="73AE34C3"/>
    <w:rsid w:val="73B358EF"/>
    <w:rsid w:val="73B8CF87"/>
    <w:rsid w:val="73BE6BE0"/>
    <w:rsid w:val="7439457A"/>
    <w:rsid w:val="749A935A"/>
    <w:rsid w:val="74C8420A"/>
    <w:rsid w:val="74E293FD"/>
    <w:rsid w:val="75236371"/>
    <w:rsid w:val="753F7099"/>
    <w:rsid w:val="75549FE8"/>
    <w:rsid w:val="757A0DA0"/>
    <w:rsid w:val="7603D645"/>
    <w:rsid w:val="76106BC1"/>
    <w:rsid w:val="76243DB3"/>
    <w:rsid w:val="76451CFD"/>
    <w:rsid w:val="766E75A3"/>
    <w:rsid w:val="767E645E"/>
    <w:rsid w:val="7695C0B7"/>
    <w:rsid w:val="76B814C3"/>
    <w:rsid w:val="76BB1605"/>
    <w:rsid w:val="76E07075"/>
    <w:rsid w:val="77030DD9"/>
    <w:rsid w:val="7724D899"/>
    <w:rsid w:val="776472B3"/>
    <w:rsid w:val="77BFEA74"/>
    <w:rsid w:val="77C9A735"/>
    <w:rsid w:val="77CCAB7C"/>
    <w:rsid w:val="780C8021"/>
    <w:rsid w:val="7818F588"/>
    <w:rsid w:val="781A34BF"/>
    <w:rsid w:val="784840F4"/>
    <w:rsid w:val="78F8558E"/>
    <w:rsid w:val="78F895B7"/>
    <w:rsid w:val="79341661"/>
    <w:rsid w:val="798A39D0"/>
    <w:rsid w:val="79B68141"/>
    <w:rsid w:val="79C8DE66"/>
    <w:rsid w:val="79E39ED3"/>
    <w:rsid w:val="79FBDEF4"/>
    <w:rsid w:val="7A2D7E9F"/>
    <w:rsid w:val="7A345F9A"/>
    <w:rsid w:val="7A5EB53E"/>
    <w:rsid w:val="7A7435C5"/>
    <w:rsid w:val="7ACB5281"/>
    <w:rsid w:val="7AEED115"/>
    <w:rsid w:val="7B2AF886"/>
    <w:rsid w:val="7B45218B"/>
    <w:rsid w:val="7B66424A"/>
    <w:rsid w:val="7B89F9D5"/>
    <w:rsid w:val="7BA8DAA5"/>
    <w:rsid w:val="7BAECB54"/>
    <w:rsid w:val="7BDBE521"/>
    <w:rsid w:val="7BFAC1DF"/>
    <w:rsid w:val="7C52A5BF"/>
    <w:rsid w:val="7C78EA68"/>
    <w:rsid w:val="7C98C038"/>
    <w:rsid w:val="7D0289BA"/>
    <w:rsid w:val="7D13A3F3"/>
    <w:rsid w:val="7D1B3F95"/>
    <w:rsid w:val="7D2D79B5"/>
    <w:rsid w:val="7D4AB20F"/>
    <w:rsid w:val="7D67BC93"/>
    <w:rsid w:val="7D8C0341"/>
    <w:rsid w:val="7D9068D4"/>
    <w:rsid w:val="7DA033D5"/>
    <w:rsid w:val="7E191CFB"/>
    <w:rsid w:val="7E36396E"/>
    <w:rsid w:val="7EA51284"/>
    <w:rsid w:val="7ED3C5E8"/>
    <w:rsid w:val="7ED3DC9B"/>
    <w:rsid w:val="7EEADF9F"/>
    <w:rsid w:val="7F038CF4"/>
    <w:rsid w:val="7F132C1A"/>
    <w:rsid w:val="7F3FE5D5"/>
    <w:rsid w:val="7F5B61E5"/>
    <w:rsid w:val="7F801E1F"/>
    <w:rsid w:val="7FD060FA"/>
    <w:rsid w:val="7FD7E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29995A48-C77B-4A14-9AFC-1C0EDD9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paragraph" w:styleId="Normal1" w:customStyle="1">
    <w:name w:val="Normal1"/>
    <w:basedOn w:val="Normal"/>
    <w:uiPriority w:val="1"/>
    <w:qFormat/>
    <w:rsid w:val="6C2AF3B7"/>
  </w:style>
  <w:style w:type="paragraph" w:styleId="Rodap">
    <w:name w:val="footer"/>
    <w:basedOn w:val="Normal"/>
    <w:link w:val="RodapChar"/>
    <w:uiPriority w:val="99"/>
    <w:semiHidden/>
    <w:unhideWhenUsed/>
    <w:rsid w:val="005D27F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5D27F4"/>
    <w:rPr>
      <w:sz w:val="24"/>
      <w:szCs w:val="24"/>
      <w:lang w:eastAsia="en-US"/>
    </w:rPr>
  </w:style>
  <w:style w:type="table" w:styleId="TableNormal1" w:customStyle="1">
    <w:name w:val="Table Normal1"/>
    <w:rsid w:val="005D2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9944A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omint.com.br/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44D69-6DE4-4EB5-AECE-349BDD960338}"/>
</file>

<file path=customXml/itemProps3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Tamer31</dc:creator>
  <cp:keywords/>
  <cp:lastModifiedBy>Lidiana Dourado Guedes</cp:lastModifiedBy>
  <cp:revision>9</cp:revision>
  <cp:lastPrinted>2021-12-09T18:25:00Z</cp:lastPrinted>
  <dcterms:created xsi:type="dcterms:W3CDTF">2024-08-01T20:17:00Z</dcterms:created>
  <dcterms:modified xsi:type="dcterms:W3CDTF">2024-08-02T18:37:00Z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