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FE529" w14:textId="77777777" w:rsidR="006D5C5E" w:rsidRDefault="006D5C5E" w:rsidP="00836F9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18320D8A" w14:textId="4A9286DD" w:rsidR="4487F9B4" w:rsidRDefault="4487F9B4" w:rsidP="00836F9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0958B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Estr</w:t>
      </w:r>
      <w:r w:rsidR="7313BC61" w:rsidRPr="10958B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esse: entenda os sinais de alerta </w:t>
      </w:r>
      <w:r w:rsidRPr="10958B4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 quando ele se torna uma ameaça</w:t>
      </w:r>
    </w:p>
    <w:p w14:paraId="18575591" w14:textId="77777777" w:rsidR="00836F9E" w:rsidRDefault="00836F9E" w:rsidP="00836F9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23F4B5FE" w14:textId="45549A16" w:rsidR="6173BC43" w:rsidRDefault="6173BC43" w:rsidP="00836F9E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2C4B59B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Dor de cabeça, hipertensão, dificuldade de concentração e depressão podem indicar</w:t>
      </w:r>
      <w:r>
        <w:br/>
      </w:r>
      <w:r w:rsidRPr="2C4B59B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a fase </w:t>
      </w:r>
      <w:r w:rsidR="629EAAB6" w:rsidRPr="2C4B59B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de exaustão </w:t>
      </w:r>
      <w:r w:rsidRPr="2C4B59BC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do distúrbio</w:t>
      </w:r>
    </w:p>
    <w:p w14:paraId="13C2A246" w14:textId="77777777" w:rsidR="00836F9E" w:rsidRDefault="00836F9E" w:rsidP="00836F9E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6D489B0D" w14:textId="5F340D79" w:rsidR="053DD52F" w:rsidRDefault="192B233D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463A7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São Paulo, </w:t>
      </w:r>
      <w:r w:rsidR="1CE7A032" w:rsidRPr="0463A7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setembro </w:t>
      </w:r>
      <w:r w:rsidRPr="0463A7F0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de 2024 –</w:t>
      </w:r>
      <w:r w:rsidRPr="0463A7F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A34BAA"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O estresse é uma resposta necessária e natural do corpo diante de situações que exigem adaptação e enfrentamento. No entanto, quando ultrapassa os limites aceitáveis, pode ter consequências devastadoras para a saúde. Segundo o modelo de Lipp, o estresse se manifesta em quatro fases distintas: alarme, resistência, quase exaustão e exaustão. Essas fases ocorrem de acordo com a duração e intensidade dos fatores estressores, e com a manifestação de sintomas físicos, emocionais e sociais. A fase de exaustão, em particular, pode levar a danos graves para a saúde</w:t>
      </w:r>
      <w:r w:rsidR="321DB3C5" w:rsidRPr="0463A7F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A0716D8" w14:textId="77777777" w:rsidR="00836F9E" w:rsidRDefault="00836F9E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</w:p>
    <w:p w14:paraId="24C7792C" w14:textId="7F818B73" w:rsidR="053DD52F" w:rsidRDefault="00A34BAA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 Dra. Denise Pará Diniz (PhD), psicóloga credenciada pela Omint e especialista em gerenciamento de estresse, explica: 'O estresse é um processo complexo que envolve mecanismos </w:t>
      </w:r>
      <w:proofErr w:type="spellStart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neuropsicofisiológicos</w:t>
      </w:r>
      <w:proofErr w:type="spellEnd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do organismo. O chamado ‘</w:t>
      </w:r>
      <w:proofErr w:type="spellStart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eustresse</w:t>
      </w:r>
      <w:proofErr w:type="spellEnd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’ apresenta uma perspectiva positiva, proporcionando energia e foco, enquanto o ‘</w:t>
      </w:r>
      <w:proofErr w:type="spellStart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distresse</w:t>
      </w:r>
      <w:proofErr w:type="spellEnd"/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’, quando avançado, ultrapassa os limites de adaptação do corpo, resultando em impactos negativos tanto físicos quanto emocionais e sociais</w:t>
      </w:r>
      <w:r w:rsidR="00C06A93" w:rsidRPr="32762FDF">
        <w:rPr>
          <w:rFonts w:ascii="Calibri" w:eastAsia="Calibri" w:hAnsi="Calibri" w:cs="Calibri"/>
          <w:color w:val="000000" w:themeColor="text1"/>
          <w:sz w:val="22"/>
          <w:szCs w:val="22"/>
        </w:rPr>
        <w:t>."</w:t>
      </w:r>
    </w:p>
    <w:p w14:paraId="2872E61E" w14:textId="77777777" w:rsidR="00836F9E" w:rsidRDefault="00836F9E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0D4A37A" w14:textId="1627BD1F" w:rsidR="053DD52F" w:rsidRDefault="00A34BAA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A34BAA">
        <w:rPr>
          <w:rFonts w:ascii="Calibri" w:eastAsia="Calibri" w:hAnsi="Calibri" w:cs="Calibri"/>
          <w:color w:val="000000" w:themeColor="text1"/>
          <w:sz w:val="22"/>
          <w:szCs w:val="22"/>
        </w:rPr>
        <w:t>O Brasil está entre os países com os maiores índices desse quadro clínico no mundo. Segundo a Associação Internacional do Controle do Estresse (ISMA-BR), instituição que estuda a condição, as principais causas estão relacionadas ao trabalho (52%), a problemas financeiros (51%) e aos relacionamentos interpessoais (42%). A pesquisa também revelou que 32% dos brasileiros estão sofrendo de Síndrome de Burnout, um esgotamento profissional que pode levar a problemas de saúde física e mental mais graves</w:t>
      </w:r>
      <w:r w:rsidR="00C06A93" w:rsidRPr="2C4B59B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2F9C9F99" w14:textId="77777777" w:rsidR="00836F9E" w:rsidRDefault="00836F9E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</w:p>
    <w:p w14:paraId="7F4F8732" w14:textId="3F5FB2F3" w:rsidR="5F740D43" w:rsidRDefault="00F70474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70474">
        <w:rPr>
          <w:rFonts w:ascii="Calibri" w:eastAsia="Calibri" w:hAnsi="Calibri" w:cs="Calibri"/>
          <w:color w:val="000000" w:themeColor="text1"/>
          <w:sz w:val="22"/>
          <w:szCs w:val="22"/>
        </w:rPr>
        <w:t>Os sintomas podem variar desde problemas físicos, como dores de cabeça, hipertensão e distúrbios do sono, até distúrbios psicológicos, como ansiedade, depressão e irritabilidade. O ser humano funciona de forma integrada, reagindo a cada estágio, como define a Dra. Denise: "Inicialmente, o corpo entra em estado de alerta, com a produção de adrenalina e outros hormônios que preparam o organismo para enfrentar desafios. Se o estresse se prolongar, ocorre a etapa de resistência, quando começam a surgir cansaço acentuado e dificuldades de memória. Sem um manejo adequado, o estresse avança para uma fase de quase exaustão e, por fim, para a exaustão completa, com sintomas graves como desmotivação, queda na produtividade e risco aumentado de doenças crônicas</w:t>
      </w:r>
      <w:r w:rsidR="00C06A93" w:rsidRPr="2C4B59BC">
        <w:rPr>
          <w:rFonts w:ascii="Calibri" w:eastAsia="Calibri" w:hAnsi="Calibri" w:cs="Calibri"/>
          <w:color w:val="000000" w:themeColor="text1"/>
          <w:sz w:val="22"/>
          <w:szCs w:val="22"/>
        </w:rPr>
        <w:t>."</w:t>
      </w:r>
    </w:p>
    <w:p w14:paraId="68A0BE52" w14:textId="77777777" w:rsidR="00836F9E" w:rsidRDefault="00836F9E" w:rsidP="00836F9E">
      <w:pPr>
        <w:shd w:val="clear" w:color="auto" w:fill="FFFFFF" w:themeFill="background1"/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3494A4B" w14:textId="698EC47A" w:rsidR="0D573B63" w:rsidRDefault="00B373CF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373CF">
        <w:rPr>
          <w:rFonts w:ascii="Calibri" w:eastAsia="Calibri" w:hAnsi="Calibri" w:cs="Calibri"/>
          <w:color w:val="000000" w:themeColor="text1"/>
          <w:sz w:val="22"/>
          <w:szCs w:val="22"/>
        </w:rPr>
        <w:t>Essa resposta adaptativa do organismo a mudanças pode afetar múltiplos sistemas do corpo, incluindo os sistemas imunológico, cardiovascular e nervoso, entre outros. "É um processo contínuo, provocado por fontes externas, como o ambiente e o trabalho, e internas, como nossos pensamentos e valores, além de refletir a história de vida e o estado de saúde de cada pessoa. O perigo reside quando essas pressões se acumulam e extrapolam os limites individuais, o que pode agravar problemas de saúde já existentes ou contribuir para o surgimento de novos", explica a psicóloga</w:t>
      </w:r>
      <w:r w:rsidR="00043887" w:rsidRPr="0463A7F0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4754E4B9" w14:textId="77777777" w:rsidR="00836F9E" w:rsidRDefault="00836F9E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</w:p>
    <w:p w14:paraId="3C77FA9A" w14:textId="6633D8A3" w:rsidR="053DD52F" w:rsidRDefault="1EEFF99D" w:rsidP="00836F9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10958B40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6437F1D5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A </w:t>
      </w:r>
      <w:r w:rsidR="09642E25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</w:t>
      </w:r>
      <w:r w:rsidR="6437F1D5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mportância do </w:t>
      </w:r>
      <w:r w:rsidR="0090C1E4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g</w:t>
      </w:r>
      <w:r w:rsidR="6437F1D5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erenciamento do </w:t>
      </w:r>
      <w:r w:rsidR="2B4AA0E1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</w:t>
      </w:r>
      <w:r w:rsidR="6437F1D5" w:rsidRPr="08DA49E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stresse</w:t>
      </w:r>
    </w:p>
    <w:p w14:paraId="492302D3" w14:textId="77777777" w:rsidR="00836F9E" w:rsidRDefault="00836F9E" w:rsidP="00836F9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eastAsia="pt-BR"/>
        </w:rPr>
      </w:pPr>
    </w:p>
    <w:p w14:paraId="4E1950FA" w14:textId="77777777" w:rsidR="00B373CF" w:rsidRDefault="00B373CF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373C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Administrar o estresse desde suas fases iniciais é fundamental para evitar que ele evolua para a exaustão. A Dra. Denise ressalta a importância de estratégias preventivas, como a adoção de técnicas de relaxamento, a prática regular de exercícios físicos e, em alguns casos, a intervenção medicamentosa com acompanhamento de psiquiatra e neurologista, além do suporte psicológico. </w:t>
      </w:r>
    </w:p>
    <w:p w14:paraId="5616A891" w14:textId="77777777" w:rsidR="00836F9E" w:rsidRDefault="00836F9E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63DB98" w14:textId="2C2CCF4C" w:rsidR="003D3EF2" w:rsidRDefault="00B373CF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373CF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"O estresse faz parte da vida moderna, mas aprender a manejá-lo de forma eficaz é importante para preservar nossa saúde como um todo", destaca a Dra. Denise. “Identificar as fontes internas e externas de estresse é essencial, além de reconhecer e respeitar seus próprios limites físicos e emocionais para evitar sobrecargas</w:t>
      </w:r>
      <w:r w:rsidR="003D3EF2" w:rsidRPr="0463A7F0">
        <w:rPr>
          <w:rFonts w:ascii="Calibri" w:eastAsia="Calibri" w:hAnsi="Calibri" w:cs="Calibri"/>
          <w:color w:val="000000" w:themeColor="text1"/>
          <w:sz w:val="22"/>
          <w:szCs w:val="22"/>
        </w:rPr>
        <w:t>.”</w:t>
      </w:r>
    </w:p>
    <w:p w14:paraId="43C7B6A0" w14:textId="77777777" w:rsidR="00836F9E" w:rsidRPr="003D3EF2" w:rsidRDefault="00836F9E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D87B10" w14:textId="794B7E6B" w:rsidR="00B373CF" w:rsidRDefault="00B373CF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B373CF">
        <w:rPr>
          <w:rFonts w:ascii="Calibri" w:eastAsia="Calibri" w:hAnsi="Calibri" w:cs="Calibri"/>
          <w:color w:val="000000" w:themeColor="text1"/>
          <w:sz w:val="22"/>
          <w:szCs w:val="22"/>
        </w:rPr>
        <w:t>O estresse é um problema sério que exige atenção e cuidado. Por isso, é preciso estar atento aos sintomas físicos e emocionais, como fadiga, irritabilidade, insônia e dores no corpo, e perceber fatores que podem causar sobrecarga ou ansiedade. Vale lembrar que o que afeta uma pessoa pode não afetar outra da mesma forma.</w:t>
      </w:r>
    </w:p>
    <w:p w14:paraId="5F58C1B3" w14:textId="77777777" w:rsidR="00836F9E" w:rsidRPr="00B373CF" w:rsidRDefault="00836F9E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D63244" w14:textId="2619569E" w:rsidR="053DD52F" w:rsidRDefault="00B373CF" w:rsidP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  <w:r w:rsidRPr="00B373CF">
        <w:rPr>
          <w:rFonts w:ascii="Calibri" w:eastAsia="Calibri" w:hAnsi="Calibri" w:cs="Calibri"/>
          <w:color w:val="000000" w:themeColor="text1"/>
          <w:sz w:val="22"/>
          <w:szCs w:val="22"/>
        </w:rPr>
        <w:t>O Dia Mundial de Combate ao Estresse, celebrado em 23 de setembro, convida todos a refletirem sobre uma das principais preocupações de saúde pública no mundo. Priorizar a saúde mental é um investimento valioso para o bem-estar e a qualidade de vida pessoal e profissional</w:t>
      </w:r>
      <w:r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B32411A" w14:textId="77777777" w:rsidR="00836F9E" w:rsidRDefault="00836F9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eastAsia="pt-BR"/>
        </w:rPr>
      </w:pPr>
    </w:p>
    <w:sectPr w:rsidR="00836F9E">
      <w:head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21E01" w14:textId="77777777" w:rsidR="00D25251" w:rsidRDefault="00D25251" w:rsidP="00D25251">
      <w:pPr>
        <w:spacing w:after="0" w:line="240" w:lineRule="auto"/>
      </w:pPr>
      <w:r>
        <w:separator/>
      </w:r>
    </w:p>
  </w:endnote>
  <w:endnote w:type="continuationSeparator" w:id="0">
    <w:p w14:paraId="0FC015E2" w14:textId="77777777" w:rsidR="00D25251" w:rsidRDefault="00D25251" w:rsidP="00D2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91FE0" w14:textId="77777777" w:rsidR="00D25251" w:rsidRDefault="00D25251" w:rsidP="00D25251">
      <w:pPr>
        <w:spacing w:after="0" w:line="240" w:lineRule="auto"/>
      </w:pPr>
      <w:r>
        <w:separator/>
      </w:r>
    </w:p>
  </w:footnote>
  <w:footnote w:type="continuationSeparator" w:id="0">
    <w:p w14:paraId="65A73F3A" w14:textId="77777777" w:rsidR="00D25251" w:rsidRDefault="00D25251" w:rsidP="00D2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E89DF" w14:textId="16DF47F6" w:rsidR="00D25251" w:rsidRDefault="00D25251" w:rsidP="00D25251">
    <w:pPr>
      <w:pStyle w:val="Cabealho"/>
      <w:jc w:val="center"/>
    </w:pPr>
    <w:r>
      <w:rPr>
        <w:noProof/>
      </w:rPr>
      <w:drawing>
        <wp:inline distT="0" distB="0" distL="0" distR="0" wp14:anchorId="0ED87938" wp14:editId="21AF0C72">
          <wp:extent cx="1373209" cy="508000"/>
          <wp:effectExtent l="0" t="0" r="0" b="635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686" cy="5085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QoxybMipRDYsS" int2:id="TyIXMEi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8B10A"/>
    <w:multiLevelType w:val="hybridMultilevel"/>
    <w:tmpl w:val="394454FC"/>
    <w:lvl w:ilvl="0" w:tplc="A27626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8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83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6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2C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6E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0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0A23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59C7"/>
    <w:multiLevelType w:val="hybridMultilevel"/>
    <w:tmpl w:val="40880D9C"/>
    <w:lvl w:ilvl="0" w:tplc="722EA7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8A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0E1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884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A5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0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A6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0B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BE6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C625"/>
    <w:multiLevelType w:val="hybridMultilevel"/>
    <w:tmpl w:val="CF242C28"/>
    <w:lvl w:ilvl="0" w:tplc="530EB6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B4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2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65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5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AC4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26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C4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6A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085A"/>
    <w:multiLevelType w:val="hybridMultilevel"/>
    <w:tmpl w:val="AB08D0D4"/>
    <w:lvl w:ilvl="0" w:tplc="F154B49C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3CE68A0">
      <w:start w:val="1"/>
      <w:numFmt w:val="lowerLetter"/>
      <w:lvlText w:val="%2."/>
      <w:lvlJc w:val="left"/>
      <w:pPr>
        <w:ind w:left="1440" w:hanging="360"/>
      </w:pPr>
    </w:lvl>
    <w:lvl w:ilvl="2" w:tplc="3184DD82">
      <w:start w:val="1"/>
      <w:numFmt w:val="lowerRoman"/>
      <w:lvlText w:val="%3."/>
      <w:lvlJc w:val="right"/>
      <w:pPr>
        <w:ind w:left="2160" w:hanging="180"/>
      </w:pPr>
    </w:lvl>
    <w:lvl w:ilvl="3" w:tplc="7E96AD30">
      <w:start w:val="1"/>
      <w:numFmt w:val="decimal"/>
      <w:lvlText w:val="%4."/>
      <w:lvlJc w:val="left"/>
      <w:pPr>
        <w:ind w:left="2880" w:hanging="360"/>
      </w:pPr>
    </w:lvl>
    <w:lvl w:ilvl="4" w:tplc="8E0AA134">
      <w:start w:val="1"/>
      <w:numFmt w:val="lowerLetter"/>
      <w:lvlText w:val="%5."/>
      <w:lvlJc w:val="left"/>
      <w:pPr>
        <w:ind w:left="3600" w:hanging="360"/>
      </w:pPr>
    </w:lvl>
    <w:lvl w:ilvl="5" w:tplc="C63A1650">
      <w:start w:val="1"/>
      <w:numFmt w:val="lowerRoman"/>
      <w:lvlText w:val="%6."/>
      <w:lvlJc w:val="right"/>
      <w:pPr>
        <w:ind w:left="4320" w:hanging="180"/>
      </w:pPr>
    </w:lvl>
    <w:lvl w:ilvl="6" w:tplc="553404C2">
      <w:start w:val="1"/>
      <w:numFmt w:val="decimal"/>
      <w:lvlText w:val="%7."/>
      <w:lvlJc w:val="left"/>
      <w:pPr>
        <w:ind w:left="5040" w:hanging="360"/>
      </w:pPr>
    </w:lvl>
    <w:lvl w:ilvl="7" w:tplc="DE48ED40">
      <w:start w:val="1"/>
      <w:numFmt w:val="lowerLetter"/>
      <w:lvlText w:val="%8."/>
      <w:lvlJc w:val="left"/>
      <w:pPr>
        <w:ind w:left="5760" w:hanging="360"/>
      </w:pPr>
    </w:lvl>
    <w:lvl w:ilvl="8" w:tplc="555C0D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25B28"/>
    <w:multiLevelType w:val="hybridMultilevel"/>
    <w:tmpl w:val="9768F56C"/>
    <w:lvl w:ilvl="0" w:tplc="F8EE7F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DCF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84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D62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4B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CD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25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1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D49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E0BB7"/>
    <w:multiLevelType w:val="hybridMultilevel"/>
    <w:tmpl w:val="3DE4B976"/>
    <w:lvl w:ilvl="0" w:tplc="5C2C5A2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AF696B8">
      <w:start w:val="1"/>
      <w:numFmt w:val="lowerLetter"/>
      <w:lvlText w:val="%2."/>
      <w:lvlJc w:val="left"/>
      <w:pPr>
        <w:ind w:left="1440" w:hanging="360"/>
      </w:pPr>
    </w:lvl>
    <w:lvl w:ilvl="2" w:tplc="9DDEEFE6">
      <w:start w:val="1"/>
      <w:numFmt w:val="lowerRoman"/>
      <w:lvlText w:val="%3."/>
      <w:lvlJc w:val="right"/>
      <w:pPr>
        <w:ind w:left="2160" w:hanging="180"/>
      </w:pPr>
    </w:lvl>
    <w:lvl w:ilvl="3" w:tplc="D76CDCFC">
      <w:start w:val="1"/>
      <w:numFmt w:val="decimal"/>
      <w:lvlText w:val="%4."/>
      <w:lvlJc w:val="left"/>
      <w:pPr>
        <w:ind w:left="2880" w:hanging="360"/>
      </w:pPr>
    </w:lvl>
    <w:lvl w:ilvl="4" w:tplc="6BEA73EA">
      <w:start w:val="1"/>
      <w:numFmt w:val="lowerLetter"/>
      <w:lvlText w:val="%5."/>
      <w:lvlJc w:val="left"/>
      <w:pPr>
        <w:ind w:left="3600" w:hanging="360"/>
      </w:pPr>
    </w:lvl>
    <w:lvl w:ilvl="5" w:tplc="7A12871C">
      <w:start w:val="1"/>
      <w:numFmt w:val="lowerRoman"/>
      <w:lvlText w:val="%6."/>
      <w:lvlJc w:val="right"/>
      <w:pPr>
        <w:ind w:left="4320" w:hanging="180"/>
      </w:pPr>
    </w:lvl>
    <w:lvl w:ilvl="6" w:tplc="BF166100">
      <w:start w:val="1"/>
      <w:numFmt w:val="decimal"/>
      <w:lvlText w:val="%7."/>
      <w:lvlJc w:val="left"/>
      <w:pPr>
        <w:ind w:left="5040" w:hanging="360"/>
      </w:pPr>
    </w:lvl>
    <w:lvl w:ilvl="7" w:tplc="CAB4D330">
      <w:start w:val="1"/>
      <w:numFmt w:val="lowerLetter"/>
      <w:lvlText w:val="%8."/>
      <w:lvlJc w:val="left"/>
      <w:pPr>
        <w:ind w:left="5760" w:hanging="360"/>
      </w:pPr>
    </w:lvl>
    <w:lvl w:ilvl="8" w:tplc="8EFE2F1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8AFBB"/>
    <w:multiLevelType w:val="hybridMultilevel"/>
    <w:tmpl w:val="015EE808"/>
    <w:lvl w:ilvl="0" w:tplc="37701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4C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A64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421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3C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6B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22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382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10B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63D1B"/>
    <w:multiLevelType w:val="hybridMultilevel"/>
    <w:tmpl w:val="2902AE64"/>
    <w:lvl w:ilvl="0" w:tplc="BB067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1E8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0C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EE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A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2A7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EE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020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21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C76DA"/>
    <w:multiLevelType w:val="hybridMultilevel"/>
    <w:tmpl w:val="334E99C0"/>
    <w:lvl w:ilvl="0" w:tplc="E38ABD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1E2F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01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A7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EC9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4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CE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4D5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129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28875"/>
    <w:multiLevelType w:val="hybridMultilevel"/>
    <w:tmpl w:val="3982B42A"/>
    <w:lvl w:ilvl="0" w:tplc="6084214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17211BE">
      <w:start w:val="1"/>
      <w:numFmt w:val="lowerLetter"/>
      <w:lvlText w:val="%2."/>
      <w:lvlJc w:val="left"/>
      <w:pPr>
        <w:ind w:left="1440" w:hanging="360"/>
      </w:pPr>
    </w:lvl>
    <w:lvl w:ilvl="2" w:tplc="116A67DE">
      <w:start w:val="1"/>
      <w:numFmt w:val="lowerRoman"/>
      <w:lvlText w:val="%3."/>
      <w:lvlJc w:val="right"/>
      <w:pPr>
        <w:ind w:left="2160" w:hanging="180"/>
      </w:pPr>
    </w:lvl>
    <w:lvl w:ilvl="3" w:tplc="121ACBF2">
      <w:start w:val="1"/>
      <w:numFmt w:val="decimal"/>
      <w:lvlText w:val="%4."/>
      <w:lvlJc w:val="left"/>
      <w:pPr>
        <w:ind w:left="2880" w:hanging="360"/>
      </w:pPr>
    </w:lvl>
    <w:lvl w:ilvl="4" w:tplc="C11271D2">
      <w:start w:val="1"/>
      <w:numFmt w:val="lowerLetter"/>
      <w:lvlText w:val="%5."/>
      <w:lvlJc w:val="left"/>
      <w:pPr>
        <w:ind w:left="3600" w:hanging="360"/>
      </w:pPr>
    </w:lvl>
    <w:lvl w:ilvl="5" w:tplc="190C3FA6">
      <w:start w:val="1"/>
      <w:numFmt w:val="lowerRoman"/>
      <w:lvlText w:val="%6."/>
      <w:lvlJc w:val="right"/>
      <w:pPr>
        <w:ind w:left="4320" w:hanging="180"/>
      </w:pPr>
    </w:lvl>
    <w:lvl w:ilvl="6" w:tplc="1DFE1406">
      <w:start w:val="1"/>
      <w:numFmt w:val="decimal"/>
      <w:lvlText w:val="%7."/>
      <w:lvlJc w:val="left"/>
      <w:pPr>
        <w:ind w:left="5040" w:hanging="360"/>
      </w:pPr>
    </w:lvl>
    <w:lvl w:ilvl="7" w:tplc="ABA67FF0">
      <w:start w:val="1"/>
      <w:numFmt w:val="lowerLetter"/>
      <w:lvlText w:val="%8."/>
      <w:lvlJc w:val="left"/>
      <w:pPr>
        <w:ind w:left="5760" w:hanging="360"/>
      </w:pPr>
    </w:lvl>
    <w:lvl w:ilvl="8" w:tplc="8A8A74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CF546"/>
    <w:multiLevelType w:val="hybridMultilevel"/>
    <w:tmpl w:val="9D5A0246"/>
    <w:lvl w:ilvl="0" w:tplc="AB4650B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DCA9FDC">
      <w:start w:val="1"/>
      <w:numFmt w:val="lowerLetter"/>
      <w:lvlText w:val="%2."/>
      <w:lvlJc w:val="left"/>
      <w:pPr>
        <w:ind w:left="1440" w:hanging="360"/>
      </w:pPr>
    </w:lvl>
    <w:lvl w:ilvl="2" w:tplc="592C6470">
      <w:start w:val="1"/>
      <w:numFmt w:val="lowerRoman"/>
      <w:lvlText w:val="%3."/>
      <w:lvlJc w:val="right"/>
      <w:pPr>
        <w:ind w:left="2160" w:hanging="180"/>
      </w:pPr>
    </w:lvl>
    <w:lvl w:ilvl="3" w:tplc="A15A879C">
      <w:start w:val="1"/>
      <w:numFmt w:val="decimal"/>
      <w:lvlText w:val="%4."/>
      <w:lvlJc w:val="left"/>
      <w:pPr>
        <w:ind w:left="2880" w:hanging="360"/>
      </w:pPr>
    </w:lvl>
    <w:lvl w:ilvl="4" w:tplc="E714AF8C">
      <w:start w:val="1"/>
      <w:numFmt w:val="lowerLetter"/>
      <w:lvlText w:val="%5."/>
      <w:lvlJc w:val="left"/>
      <w:pPr>
        <w:ind w:left="3600" w:hanging="360"/>
      </w:pPr>
    </w:lvl>
    <w:lvl w:ilvl="5" w:tplc="FA9CF434">
      <w:start w:val="1"/>
      <w:numFmt w:val="lowerRoman"/>
      <w:lvlText w:val="%6."/>
      <w:lvlJc w:val="right"/>
      <w:pPr>
        <w:ind w:left="4320" w:hanging="180"/>
      </w:pPr>
    </w:lvl>
    <w:lvl w:ilvl="6" w:tplc="0F8E040A">
      <w:start w:val="1"/>
      <w:numFmt w:val="decimal"/>
      <w:lvlText w:val="%7."/>
      <w:lvlJc w:val="left"/>
      <w:pPr>
        <w:ind w:left="5040" w:hanging="360"/>
      </w:pPr>
    </w:lvl>
    <w:lvl w:ilvl="7" w:tplc="57E43814">
      <w:start w:val="1"/>
      <w:numFmt w:val="lowerLetter"/>
      <w:lvlText w:val="%8."/>
      <w:lvlJc w:val="left"/>
      <w:pPr>
        <w:ind w:left="5760" w:hanging="360"/>
      </w:pPr>
    </w:lvl>
    <w:lvl w:ilvl="8" w:tplc="E9C25BC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87A97"/>
    <w:multiLevelType w:val="hybridMultilevel"/>
    <w:tmpl w:val="923217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62D2F"/>
    <w:multiLevelType w:val="hybridMultilevel"/>
    <w:tmpl w:val="CD2E00DE"/>
    <w:lvl w:ilvl="0" w:tplc="91362F92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554820D8">
      <w:start w:val="1"/>
      <w:numFmt w:val="lowerLetter"/>
      <w:lvlText w:val="%2."/>
      <w:lvlJc w:val="left"/>
      <w:pPr>
        <w:ind w:left="1440" w:hanging="360"/>
      </w:pPr>
    </w:lvl>
    <w:lvl w:ilvl="2" w:tplc="46B299F6">
      <w:start w:val="1"/>
      <w:numFmt w:val="lowerRoman"/>
      <w:lvlText w:val="%3."/>
      <w:lvlJc w:val="right"/>
      <w:pPr>
        <w:ind w:left="2160" w:hanging="180"/>
      </w:pPr>
    </w:lvl>
    <w:lvl w:ilvl="3" w:tplc="146A9308">
      <w:start w:val="1"/>
      <w:numFmt w:val="decimal"/>
      <w:lvlText w:val="%4."/>
      <w:lvlJc w:val="left"/>
      <w:pPr>
        <w:ind w:left="2880" w:hanging="360"/>
      </w:pPr>
    </w:lvl>
    <w:lvl w:ilvl="4" w:tplc="0E3EE782">
      <w:start w:val="1"/>
      <w:numFmt w:val="lowerLetter"/>
      <w:lvlText w:val="%5."/>
      <w:lvlJc w:val="left"/>
      <w:pPr>
        <w:ind w:left="3600" w:hanging="360"/>
      </w:pPr>
    </w:lvl>
    <w:lvl w:ilvl="5" w:tplc="23B4F6D4">
      <w:start w:val="1"/>
      <w:numFmt w:val="lowerRoman"/>
      <w:lvlText w:val="%6."/>
      <w:lvlJc w:val="right"/>
      <w:pPr>
        <w:ind w:left="4320" w:hanging="180"/>
      </w:pPr>
    </w:lvl>
    <w:lvl w:ilvl="6" w:tplc="B5144228">
      <w:start w:val="1"/>
      <w:numFmt w:val="decimal"/>
      <w:lvlText w:val="%7."/>
      <w:lvlJc w:val="left"/>
      <w:pPr>
        <w:ind w:left="5040" w:hanging="360"/>
      </w:pPr>
    </w:lvl>
    <w:lvl w:ilvl="7" w:tplc="48EAC6A4">
      <w:start w:val="1"/>
      <w:numFmt w:val="lowerLetter"/>
      <w:lvlText w:val="%8."/>
      <w:lvlJc w:val="left"/>
      <w:pPr>
        <w:ind w:left="5760" w:hanging="360"/>
      </w:pPr>
    </w:lvl>
    <w:lvl w:ilvl="8" w:tplc="05F85B66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828140">
    <w:abstractNumId w:val="7"/>
  </w:num>
  <w:num w:numId="2" w16cid:durableId="1722633156">
    <w:abstractNumId w:val="3"/>
  </w:num>
  <w:num w:numId="3" w16cid:durableId="343634989">
    <w:abstractNumId w:val="12"/>
  </w:num>
  <w:num w:numId="4" w16cid:durableId="51973163">
    <w:abstractNumId w:val="10"/>
  </w:num>
  <w:num w:numId="5" w16cid:durableId="765228082">
    <w:abstractNumId w:val="9"/>
  </w:num>
  <w:num w:numId="6" w16cid:durableId="1665934599">
    <w:abstractNumId w:val="5"/>
  </w:num>
  <w:num w:numId="7" w16cid:durableId="1571161617">
    <w:abstractNumId w:val="4"/>
  </w:num>
  <w:num w:numId="8" w16cid:durableId="358775785">
    <w:abstractNumId w:val="2"/>
  </w:num>
  <w:num w:numId="9" w16cid:durableId="1897009640">
    <w:abstractNumId w:val="1"/>
  </w:num>
  <w:num w:numId="10" w16cid:durableId="681712522">
    <w:abstractNumId w:val="0"/>
  </w:num>
  <w:num w:numId="11" w16cid:durableId="1219122719">
    <w:abstractNumId w:val="8"/>
  </w:num>
  <w:num w:numId="12" w16cid:durableId="4986849">
    <w:abstractNumId w:val="6"/>
  </w:num>
  <w:num w:numId="13" w16cid:durableId="1890721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301B25"/>
    <w:rsid w:val="00001289"/>
    <w:rsid w:val="00002C00"/>
    <w:rsid w:val="00012409"/>
    <w:rsid w:val="000171B0"/>
    <w:rsid w:val="00043887"/>
    <w:rsid w:val="00086826"/>
    <w:rsid w:val="00095883"/>
    <w:rsid w:val="000C5DAF"/>
    <w:rsid w:val="0010682A"/>
    <w:rsid w:val="00110E13"/>
    <w:rsid w:val="0012568F"/>
    <w:rsid w:val="00127A7F"/>
    <w:rsid w:val="00136BEC"/>
    <w:rsid w:val="0014025D"/>
    <w:rsid w:val="0015226F"/>
    <w:rsid w:val="002145FC"/>
    <w:rsid w:val="00224D15"/>
    <w:rsid w:val="00240198"/>
    <w:rsid w:val="00245814"/>
    <w:rsid w:val="002A46F1"/>
    <w:rsid w:val="002E3D60"/>
    <w:rsid w:val="002E405E"/>
    <w:rsid w:val="00331E1A"/>
    <w:rsid w:val="00356795"/>
    <w:rsid w:val="00377C9E"/>
    <w:rsid w:val="003D3EF2"/>
    <w:rsid w:val="003D72B5"/>
    <w:rsid w:val="003F09B8"/>
    <w:rsid w:val="00436B3C"/>
    <w:rsid w:val="00437A15"/>
    <w:rsid w:val="0044708F"/>
    <w:rsid w:val="00460F12"/>
    <w:rsid w:val="00476CBC"/>
    <w:rsid w:val="004855EB"/>
    <w:rsid w:val="004B79C6"/>
    <w:rsid w:val="004E0A50"/>
    <w:rsid w:val="004F01D0"/>
    <w:rsid w:val="00510E2C"/>
    <w:rsid w:val="00510F98"/>
    <w:rsid w:val="00560AB6"/>
    <w:rsid w:val="00563E72"/>
    <w:rsid w:val="005908E6"/>
    <w:rsid w:val="005A40FC"/>
    <w:rsid w:val="006309F6"/>
    <w:rsid w:val="0067268A"/>
    <w:rsid w:val="006B77CE"/>
    <w:rsid w:val="006D49A6"/>
    <w:rsid w:val="006D5C5E"/>
    <w:rsid w:val="006E4081"/>
    <w:rsid w:val="006F4384"/>
    <w:rsid w:val="00712F75"/>
    <w:rsid w:val="00715836"/>
    <w:rsid w:val="00727F32"/>
    <w:rsid w:val="00745085"/>
    <w:rsid w:val="00752A35"/>
    <w:rsid w:val="007555F7"/>
    <w:rsid w:val="0079186E"/>
    <w:rsid w:val="007960D2"/>
    <w:rsid w:val="007B4CA5"/>
    <w:rsid w:val="007C6EE5"/>
    <w:rsid w:val="007E6130"/>
    <w:rsid w:val="007F744C"/>
    <w:rsid w:val="00820426"/>
    <w:rsid w:val="00836F9E"/>
    <w:rsid w:val="008621BE"/>
    <w:rsid w:val="008631D7"/>
    <w:rsid w:val="00863F5C"/>
    <w:rsid w:val="008A01C4"/>
    <w:rsid w:val="008A6F78"/>
    <w:rsid w:val="008C6090"/>
    <w:rsid w:val="008D1428"/>
    <w:rsid w:val="008E062B"/>
    <w:rsid w:val="008E2DF0"/>
    <w:rsid w:val="008E6A8F"/>
    <w:rsid w:val="0090C1E4"/>
    <w:rsid w:val="00915003"/>
    <w:rsid w:val="009165BD"/>
    <w:rsid w:val="0095641F"/>
    <w:rsid w:val="0098A2FD"/>
    <w:rsid w:val="009A0249"/>
    <w:rsid w:val="009B19D2"/>
    <w:rsid w:val="009B2A78"/>
    <w:rsid w:val="009B3091"/>
    <w:rsid w:val="009C3105"/>
    <w:rsid w:val="009D1CD5"/>
    <w:rsid w:val="00A34BAA"/>
    <w:rsid w:val="00A34C79"/>
    <w:rsid w:val="00A560E5"/>
    <w:rsid w:val="00A62F9B"/>
    <w:rsid w:val="00A808EC"/>
    <w:rsid w:val="00A864D6"/>
    <w:rsid w:val="00A96840"/>
    <w:rsid w:val="00AB6EF4"/>
    <w:rsid w:val="00AC3E38"/>
    <w:rsid w:val="00AC581B"/>
    <w:rsid w:val="00AD04D2"/>
    <w:rsid w:val="00AD29C6"/>
    <w:rsid w:val="00AF7733"/>
    <w:rsid w:val="00B373CF"/>
    <w:rsid w:val="00B500CD"/>
    <w:rsid w:val="00B54F7A"/>
    <w:rsid w:val="00B8B41F"/>
    <w:rsid w:val="00B949CD"/>
    <w:rsid w:val="00BB19B5"/>
    <w:rsid w:val="00BB3622"/>
    <w:rsid w:val="00BC098E"/>
    <w:rsid w:val="00BC7B5D"/>
    <w:rsid w:val="00C06A93"/>
    <w:rsid w:val="00C224BA"/>
    <w:rsid w:val="00C24C95"/>
    <w:rsid w:val="00C47E52"/>
    <w:rsid w:val="00C545B6"/>
    <w:rsid w:val="00C637F8"/>
    <w:rsid w:val="00C652D3"/>
    <w:rsid w:val="00CA2413"/>
    <w:rsid w:val="00CA28C7"/>
    <w:rsid w:val="00CA54DA"/>
    <w:rsid w:val="00CF3112"/>
    <w:rsid w:val="00CF41CB"/>
    <w:rsid w:val="00CF5E7B"/>
    <w:rsid w:val="00D01488"/>
    <w:rsid w:val="00D052BD"/>
    <w:rsid w:val="00D05B3F"/>
    <w:rsid w:val="00D2457C"/>
    <w:rsid w:val="00D25251"/>
    <w:rsid w:val="00D6329A"/>
    <w:rsid w:val="00D67B34"/>
    <w:rsid w:val="00D814BB"/>
    <w:rsid w:val="00DC0743"/>
    <w:rsid w:val="00DD1F05"/>
    <w:rsid w:val="00DF5449"/>
    <w:rsid w:val="00E036F2"/>
    <w:rsid w:val="00E1046A"/>
    <w:rsid w:val="00E76E05"/>
    <w:rsid w:val="00ED014A"/>
    <w:rsid w:val="00ED2284"/>
    <w:rsid w:val="00EE2557"/>
    <w:rsid w:val="00F15BF8"/>
    <w:rsid w:val="00F16409"/>
    <w:rsid w:val="00F4382B"/>
    <w:rsid w:val="00F57256"/>
    <w:rsid w:val="00F57A2A"/>
    <w:rsid w:val="00F70474"/>
    <w:rsid w:val="00FCEEC7"/>
    <w:rsid w:val="00FD5CEC"/>
    <w:rsid w:val="00FE0BA8"/>
    <w:rsid w:val="0108A546"/>
    <w:rsid w:val="01244CC1"/>
    <w:rsid w:val="013D3A01"/>
    <w:rsid w:val="013DBAFD"/>
    <w:rsid w:val="0189D453"/>
    <w:rsid w:val="018F7FD0"/>
    <w:rsid w:val="01B04B43"/>
    <w:rsid w:val="01B13DA9"/>
    <w:rsid w:val="01BA4BB0"/>
    <w:rsid w:val="01E1392F"/>
    <w:rsid w:val="01EFCFD2"/>
    <w:rsid w:val="0270A5F0"/>
    <w:rsid w:val="0280853E"/>
    <w:rsid w:val="029AF221"/>
    <w:rsid w:val="02D25F7C"/>
    <w:rsid w:val="0315D453"/>
    <w:rsid w:val="034F8270"/>
    <w:rsid w:val="03644F2A"/>
    <w:rsid w:val="038211C4"/>
    <w:rsid w:val="0391EC2C"/>
    <w:rsid w:val="03D09F65"/>
    <w:rsid w:val="03F35C47"/>
    <w:rsid w:val="0439B92A"/>
    <w:rsid w:val="0442421A"/>
    <w:rsid w:val="04620193"/>
    <w:rsid w:val="0463A7F0"/>
    <w:rsid w:val="046F5081"/>
    <w:rsid w:val="04AA5B9D"/>
    <w:rsid w:val="04C423C7"/>
    <w:rsid w:val="04DCACD4"/>
    <w:rsid w:val="05323BC3"/>
    <w:rsid w:val="053D77EA"/>
    <w:rsid w:val="053DD52F"/>
    <w:rsid w:val="056C7BCE"/>
    <w:rsid w:val="056DB747"/>
    <w:rsid w:val="059412C8"/>
    <w:rsid w:val="05AB541B"/>
    <w:rsid w:val="05C2D768"/>
    <w:rsid w:val="05CB14D8"/>
    <w:rsid w:val="05DDC21C"/>
    <w:rsid w:val="05E919E6"/>
    <w:rsid w:val="0641844F"/>
    <w:rsid w:val="064B85D5"/>
    <w:rsid w:val="06687F65"/>
    <w:rsid w:val="06AB7F3F"/>
    <w:rsid w:val="06B66F8E"/>
    <w:rsid w:val="06B84289"/>
    <w:rsid w:val="06C8978F"/>
    <w:rsid w:val="06DF03A0"/>
    <w:rsid w:val="06F4E813"/>
    <w:rsid w:val="07187192"/>
    <w:rsid w:val="071DBED3"/>
    <w:rsid w:val="07686CC8"/>
    <w:rsid w:val="07D2C621"/>
    <w:rsid w:val="0811680B"/>
    <w:rsid w:val="082378CB"/>
    <w:rsid w:val="088485FC"/>
    <w:rsid w:val="089CB1FA"/>
    <w:rsid w:val="08C93701"/>
    <w:rsid w:val="08CA23A4"/>
    <w:rsid w:val="08DA49E1"/>
    <w:rsid w:val="08DB489F"/>
    <w:rsid w:val="08F161D7"/>
    <w:rsid w:val="091FEB93"/>
    <w:rsid w:val="09642E25"/>
    <w:rsid w:val="0997F603"/>
    <w:rsid w:val="09CBB68D"/>
    <w:rsid w:val="09D605CC"/>
    <w:rsid w:val="09EB8332"/>
    <w:rsid w:val="0A4C4819"/>
    <w:rsid w:val="0AA9A2B8"/>
    <w:rsid w:val="0AD97795"/>
    <w:rsid w:val="0AE885E2"/>
    <w:rsid w:val="0B2D8145"/>
    <w:rsid w:val="0B4BDFED"/>
    <w:rsid w:val="0B5806D1"/>
    <w:rsid w:val="0BB01F0F"/>
    <w:rsid w:val="0BBACF90"/>
    <w:rsid w:val="0BC349F8"/>
    <w:rsid w:val="0C0E6AE6"/>
    <w:rsid w:val="0C1401A2"/>
    <w:rsid w:val="0C17FD0C"/>
    <w:rsid w:val="0C2A1D13"/>
    <w:rsid w:val="0C3CC451"/>
    <w:rsid w:val="0C3D1E9D"/>
    <w:rsid w:val="0C4AAF8B"/>
    <w:rsid w:val="0C7F18F0"/>
    <w:rsid w:val="0CAF0EE9"/>
    <w:rsid w:val="0CF71C19"/>
    <w:rsid w:val="0D02E1CD"/>
    <w:rsid w:val="0D573B63"/>
    <w:rsid w:val="0D7A3C91"/>
    <w:rsid w:val="0D8757FF"/>
    <w:rsid w:val="0D9F7816"/>
    <w:rsid w:val="0DBC0AB5"/>
    <w:rsid w:val="0DF9CF41"/>
    <w:rsid w:val="0E1A3499"/>
    <w:rsid w:val="0E2279BE"/>
    <w:rsid w:val="0E587B3F"/>
    <w:rsid w:val="0E696293"/>
    <w:rsid w:val="0E6C6BD9"/>
    <w:rsid w:val="0E7A43A4"/>
    <w:rsid w:val="0E8C4958"/>
    <w:rsid w:val="0E9B9180"/>
    <w:rsid w:val="0EB05AED"/>
    <w:rsid w:val="0EC111D8"/>
    <w:rsid w:val="0F05C405"/>
    <w:rsid w:val="0F2B69DC"/>
    <w:rsid w:val="0F41D0BC"/>
    <w:rsid w:val="0FBCC295"/>
    <w:rsid w:val="0FC22B6C"/>
    <w:rsid w:val="0FEDA0DF"/>
    <w:rsid w:val="0FEDB222"/>
    <w:rsid w:val="10007090"/>
    <w:rsid w:val="10301B25"/>
    <w:rsid w:val="10602AA7"/>
    <w:rsid w:val="1084771F"/>
    <w:rsid w:val="10928161"/>
    <w:rsid w:val="10958B40"/>
    <w:rsid w:val="1099CC97"/>
    <w:rsid w:val="10A9B205"/>
    <w:rsid w:val="111A95D4"/>
    <w:rsid w:val="1185428B"/>
    <w:rsid w:val="119B9B2C"/>
    <w:rsid w:val="11AAAC05"/>
    <w:rsid w:val="11AAF30C"/>
    <w:rsid w:val="11B4E3C8"/>
    <w:rsid w:val="11DAB97C"/>
    <w:rsid w:val="11DE2D21"/>
    <w:rsid w:val="11FA2032"/>
    <w:rsid w:val="11FB0FB3"/>
    <w:rsid w:val="120E9B70"/>
    <w:rsid w:val="122F2AF7"/>
    <w:rsid w:val="1244CDF5"/>
    <w:rsid w:val="127295D0"/>
    <w:rsid w:val="127431EF"/>
    <w:rsid w:val="128EA221"/>
    <w:rsid w:val="1291417A"/>
    <w:rsid w:val="1297D5FF"/>
    <w:rsid w:val="12DACADA"/>
    <w:rsid w:val="12E332C5"/>
    <w:rsid w:val="13051CC5"/>
    <w:rsid w:val="1351C8AD"/>
    <w:rsid w:val="13669BC2"/>
    <w:rsid w:val="1373F901"/>
    <w:rsid w:val="13DCBACC"/>
    <w:rsid w:val="14051059"/>
    <w:rsid w:val="143B2723"/>
    <w:rsid w:val="144C658A"/>
    <w:rsid w:val="144D2894"/>
    <w:rsid w:val="145C881B"/>
    <w:rsid w:val="14600F39"/>
    <w:rsid w:val="14AF3DCC"/>
    <w:rsid w:val="14CBCC23"/>
    <w:rsid w:val="14ED4CA9"/>
    <w:rsid w:val="1586A979"/>
    <w:rsid w:val="15AB8AF7"/>
    <w:rsid w:val="15BE3BEC"/>
    <w:rsid w:val="15EE3C49"/>
    <w:rsid w:val="161BAE63"/>
    <w:rsid w:val="168210E7"/>
    <w:rsid w:val="1705FC9F"/>
    <w:rsid w:val="171B8712"/>
    <w:rsid w:val="172FBF8C"/>
    <w:rsid w:val="1751DB57"/>
    <w:rsid w:val="17685563"/>
    <w:rsid w:val="1789FC4A"/>
    <w:rsid w:val="17E3C415"/>
    <w:rsid w:val="18185D8A"/>
    <w:rsid w:val="18222723"/>
    <w:rsid w:val="185D49A7"/>
    <w:rsid w:val="18751066"/>
    <w:rsid w:val="18A84E5B"/>
    <w:rsid w:val="18AD76FC"/>
    <w:rsid w:val="18D48F68"/>
    <w:rsid w:val="18DB31F6"/>
    <w:rsid w:val="18E1E366"/>
    <w:rsid w:val="18E6708B"/>
    <w:rsid w:val="192413A3"/>
    <w:rsid w:val="192B233D"/>
    <w:rsid w:val="193CD785"/>
    <w:rsid w:val="1974FCE7"/>
    <w:rsid w:val="19762A1F"/>
    <w:rsid w:val="199B6851"/>
    <w:rsid w:val="19C516B1"/>
    <w:rsid w:val="19CFAEF3"/>
    <w:rsid w:val="19D51728"/>
    <w:rsid w:val="19D89715"/>
    <w:rsid w:val="1A3630D5"/>
    <w:rsid w:val="1A4C9DFC"/>
    <w:rsid w:val="1A584498"/>
    <w:rsid w:val="1A60E4BE"/>
    <w:rsid w:val="1A67F342"/>
    <w:rsid w:val="1A8EE72A"/>
    <w:rsid w:val="1A9197AE"/>
    <w:rsid w:val="1A9F0C57"/>
    <w:rsid w:val="1AAD9050"/>
    <w:rsid w:val="1ADF8F44"/>
    <w:rsid w:val="1AE19701"/>
    <w:rsid w:val="1AEDDEFE"/>
    <w:rsid w:val="1AFE1C50"/>
    <w:rsid w:val="1B633769"/>
    <w:rsid w:val="1B795191"/>
    <w:rsid w:val="1B7F6B27"/>
    <w:rsid w:val="1B826845"/>
    <w:rsid w:val="1BB05414"/>
    <w:rsid w:val="1BC910BF"/>
    <w:rsid w:val="1BCB643A"/>
    <w:rsid w:val="1BCC060E"/>
    <w:rsid w:val="1BE14E14"/>
    <w:rsid w:val="1BF156E0"/>
    <w:rsid w:val="1C1B7054"/>
    <w:rsid w:val="1C6242A0"/>
    <w:rsid w:val="1C7B0024"/>
    <w:rsid w:val="1C8565B5"/>
    <w:rsid w:val="1CA1D61B"/>
    <w:rsid w:val="1CB46413"/>
    <w:rsid w:val="1CCFCD50"/>
    <w:rsid w:val="1CE7A032"/>
    <w:rsid w:val="1D0A025A"/>
    <w:rsid w:val="1D2FAF04"/>
    <w:rsid w:val="1D54CE9D"/>
    <w:rsid w:val="1D7D2BA9"/>
    <w:rsid w:val="1D941A17"/>
    <w:rsid w:val="1DBBAC03"/>
    <w:rsid w:val="1DD796E7"/>
    <w:rsid w:val="1DE5B482"/>
    <w:rsid w:val="1E06607F"/>
    <w:rsid w:val="1E3BB3E8"/>
    <w:rsid w:val="1E5D39D5"/>
    <w:rsid w:val="1E6DCEAD"/>
    <w:rsid w:val="1E9FC9F9"/>
    <w:rsid w:val="1EDEE95E"/>
    <w:rsid w:val="1EDF0523"/>
    <w:rsid w:val="1EDF3A83"/>
    <w:rsid w:val="1EEFF99D"/>
    <w:rsid w:val="1EFA874D"/>
    <w:rsid w:val="1F3D7DF4"/>
    <w:rsid w:val="1FA2816B"/>
    <w:rsid w:val="1FA409A2"/>
    <w:rsid w:val="1FAE9FB0"/>
    <w:rsid w:val="1FC3362B"/>
    <w:rsid w:val="1FC7AD7B"/>
    <w:rsid w:val="1FD86529"/>
    <w:rsid w:val="1FD9C3F6"/>
    <w:rsid w:val="1FE0AF7A"/>
    <w:rsid w:val="1FE45AD7"/>
    <w:rsid w:val="1FE72089"/>
    <w:rsid w:val="20220C62"/>
    <w:rsid w:val="2046B937"/>
    <w:rsid w:val="20698100"/>
    <w:rsid w:val="206E9385"/>
    <w:rsid w:val="2074775C"/>
    <w:rsid w:val="20BF8E0E"/>
    <w:rsid w:val="20C42B83"/>
    <w:rsid w:val="20DB935A"/>
    <w:rsid w:val="2174A426"/>
    <w:rsid w:val="21927596"/>
    <w:rsid w:val="21A2740E"/>
    <w:rsid w:val="21F16101"/>
    <w:rsid w:val="2201C09B"/>
    <w:rsid w:val="22433B99"/>
    <w:rsid w:val="226C829F"/>
    <w:rsid w:val="226FF588"/>
    <w:rsid w:val="22CDD326"/>
    <w:rsid w:val="22D20027"/>
    <w:rsid w:val="23042962"/>
    <w:rsid w:val="23110148"/>
    <w:rsid w:val="23429C9F"/>
    <w:rsid w:val="23487841"/>
    <w:rsid w:val="23542DD6"/>
    <w:rsid w:val="2377A09E"/>
    <w:rsid w:val="2386B571"/>
    <w:rsid w:val="239E1AA0"/>
    <w:rsid w:val="23A25DF0"/>
    <w:rsid w:val="23AC51AE"/>
    <w:rsid w:val="240970E2"/>
    <w:rsid w:val="242E7F97"/>
    <w:rsid w:val="2446D86B"/>
    <w:rsid w:val="24787865"/>
    <w:rsid w:val="24A1FFC4"/>
    <w:rsid w:val="24E5FC34"/>
    <w:rsid w:val="24E92554"/>
    <w:rsid w:val="24FC32FA"/>
    <w:rsid w:val="2514172B"/>
    <w:rsid w:val="256A79C9"/>
    <w:rsid w:val="2589C28D"/>
    <w:rsid w:val="25944E07"/>
    <w:rsid w:val="2599DFAC"/>
    <w:rsid w:val="26365742"/>
    <w:rsid w:val="2640CAF5"/>
    <w:rsid w:val="26782D18"/>
    <w:rsid w:val="2681CC95"/>
    <w:rsid w:val="26C1C6E7"/>
    <w:rsid w:val="26C6FED8"/>
    <w:rsid w:val="26EF2525"/>
    <w:rsid w:val="271527D9"/>
    <w:rsid w:val="2738418A"/>
    <w:rsid w:val="276056EB"/>
    <w:rsid w:val="277A3CBE"/>
    <w:rsid w:val="277B2462"/>
    <w:rsid w:val="27809831"/>
    <w:rsid w:val="2788213B"/>
    <w:rsid w:val="27A10883"/>
    <w:rsid w:val="27B213DB"/>
    <w:rsid w:val="27CCBD6D"/>
    <w:rsid w:val="27FD2A22"/>
    <w:rsid w:val="281D9CF6"/>
    <w:rsid w:val="28246AA9"/>
    <w:rsid w:val="2845003B"/>
    <w:rsid w:val="2874207D"/>
    <w:rsid w:val="28876FEC"/>
    <w:rsid w:val="28AA8543"/>
    <w:rsid w:val="28E0CAFF"/>
    <w:rsid w:val="29072CC1"/>
    <w:rsid w:val="291A498E"/>
    <w:rsid w:val="292647F9"/>
    <w:rsid w:val="2956F3D5"/>
    <w:rsid w:val="29688DCE"/>
    <w:rsid w:val="299133F3"/>
    <w:rsid w:val="29A64B64"/>
    <w:rsid w:val="29B253C8"/>
    <w:rsid w:val="29D295B4"/>
    <w:rsid w:val="2A56A979"/>
    <w:rsid w:val="2A683438"/>
    <w:rsid w:val="2A95A626"/>
    <w:rsid w:val="2AAC053D"/>
    <w:rsid w:val="2AE4209D"/>
    <w:rsid w:val="2AFD9DAA"/>
    <w:rsid w:val="2B04F5E2"/>
    <w:rsid w:val="2B343DBD"/>
    <w:rsid w:val="2B38D452"/>
    <w:rsid w:val="2B4AA0E1"/>
    <w:rsid w:val="2B4B1D82"/>
    <w:rsid w:val="2B5EB2E9"/>
    <w:rsid w:val="2B9CBA95"/>
    <w:rsid w:val="2BE30897"/>
    <w:rsid w:val="2BF437EE"/>
    <w:rsid w:val="2C006708"/>
    <w:rsid w:val="2C065945"/>
    <w:rsid w:val="2C2AA7CD"/>
    <w:rsid w:val="2C4B59BC"/>
    <w:rsid w:val="2C893C0B"/>
    <w:rsid w:val="2CA120D8"/>
    <w:rsid w:val="2CB0F3E9"/>
    <w:rsid w:val="2CBB96C8"/>
    <w:rsid w:val="2CBF49C0"/>
    <w:rsid w:val="2CE63093"/>
    <w:rsid w:val="2CE7267C"/>
    <w:rsid w:val="2CF10E19"/>
    <w:rsid w:val="2D052BE7"/>
    <w:rsid w:val="2D0C2EB4"/>
    <w:rsid w:val="2D0E686B"/>
    <w:rsid w:val="2D2151BC"/>
    <w:rsid w:val="2D39F3EB"/>
    <w:rsid w:val="2D6C9820"/>
    <w:rsid w:val="2D7AC0DE"/>
    <w:rsid w:val="2D810907"/>
    <w:rsid w:val="2DA9D3EA"/>
    <w:rsid w:val="2DCD79CD"/>
    <w:rsid w:val="2E142784"/>
    <w:rsid w:val="2E24C1DD"/>
    <w:rsid w:val="2E4B1B25"/>
    <w:rsid w:val="2EA6F4D2"/>
    <w:rsid w:val="2ECA3022"/>
    <w:rsid w:val="2ED0BB57"/>
    <w:rsid w:val="2EE09B71"/>
    <w:rsid w:val="2EED00A7"/>
    <w:rsid w:val="2F65C957"/>
    <w:rsid w:val="2F7AD494"/>
    <w:rsid w:val="2F96ADCF"/>
    <w:rsid w:val="2FA20979"/>
    <w:rsid w:val="2FADDF08"/>
    <w:rsid w:val="2FB06C51"/>
    <w:rsid w:val="2FB27385"/>
    <w:rsid w:val="2FD3D7D8"/>
    <w:rsid w:val="2FE4A347"/>
    <w:rsid w:val="3001C7C9"/>
    <w:rsid w:val="30562FD6"/>
    <w:rsid w:val="305DE48B"/>
    <w:rsid w:val="306674E2"/>
    <w:rsid w:val="30739045"/>
    <w:rsid w:val="309E5A43"/>
    <w:rsid w:val="30AB1ED1"/>
    <w:rsid w:val="30B44AC1"/>
    <w:rsid w:val="30BB2962"/>
    <w:rsid w:val="30C36699"/>
    <w:rsid w:val="30E5EB6B"/>
    <w:rsid w:val="30E783F6"/>
    <w:rsid w:val="30EE284B"/>
    <w:rsid w:val="31000ADF"/>
    <w:rsid w:val="31522A33"/>
    <w:rsid w:val="316CE218"/>
    <w:rsid w:val="317C7D22"/>
    <w:rsid w:val="31C2D53B"/>
    <w:rsid w:val="31DAE61C"/>
    <w:rsid w:val="3201DD3A"/>
    <w:rsid w:val="321B1E2D"/>
    <w:rsid w:val="321DB3C5"/>
    <w:rsid w:val="32762FDF"/>
    <w:rsid w:val="327F37F9"/>
    <w:rsid w:val="328CF2CF"/>
    <w:rsid w:val="32C7B1E2"/>
    <w:rsid w:val="32D60322"/>
    <w:rsid w:val="32E0D91E"/>
    <w:rsid w:val="32ED0A3E"/>
    <w:rsid w:val="331C7067"/>
    <w:rsid w:val="331F2C73"/>
    <w:rsid w:val="333F9CB1"/>
    <w:rsid w:val="33404A59"/>
    <w:rsid w:val="334E8FDD"/>
    <w:rsid w:val="33604F9D"/>
    <w:rsid w:val="339CE3A5"/>
    <w:rsid w:val="33B71AF5"/>
    <w:rsid w:val="3411145D"/>
    <w:rsid w:val="342DB7CD"/>
    <w:rsid w:val="3496DC5F"/>
    <w:rsid w:val="349968A1"/>
    <w:rsid w:val="34C00E4B"/>
    <w:rsid w:val="34C937B3"/>
    <w:rsid w:val="3508D8A8"/>
    <w:rsid w:val="35163955"/>
    <w:rsid w:val="351E6E6E"/>
    <w:rsid w:val="3562F9EE"/>
    <w:rsid w:val="3571FC11"/>
    <w:rsid w:val="358C028C"/>
    <w:rsid w:val="359A639F"/>
    <w:rsid w:val="35B4DFBC"/>
    <w:rsid w:val="35EC6983"/>
    <w:rsid w:val="36218970"/>
    <w:rsid w:val="3624242B"/>
    <w:rsid w:val="3639FE32"/>
    <w:rsid w:val="3679EC23"/>
    <w:rsid w:val="36ADA204"/>
    <w:rsid w:val="36BA531D"/>
    <w:rsid w:val="36DA5AB4"/>
    <w:rsid w:val="36E69EE6"/>
    <w:rsid w:val="3718B416"/>
    <w:rsid w:val="371E3149"/>
    <w:rsid w:val="3720CC3F"/>
    <w:rsid w:val="3744432C"/>
    <w:rsid w:val="37A7912F"/>
    <w:rsid w:val="37DB4C57"/>
    <w:rsid w:val="37EFC394"/>
    <w:rsid w:val="3833C0C0"/>
    <w:rsid w:val="38477A02"/>
    <w:rsid w:val="38560F30"/>
    <w:rsid w:val="386CFD80"/>
    <w:rsid w:val="387B8C54"/>
    <w:rsid w:val="388EC3F8"/>
    <w:rsid w:val="38B9F7FB"/>
    <w:rsid w:val="38C3988F"/>
    <w:rsid w:val="38FE8F93"/>
    <w:rsid w:val="39182367"/>
    <w:rsid w:val="398258AF"/>
    <w:rsid w:val="398E365E"/>
    <w:rsid w:val="39944603"/>
    <w:rsid w:val="399F859D"/>
    <w:rsid w:val="3A0C6A3D"/>
    <w:rsid w:val="3A3780A8"/>
    <w:rsid w:val="3A3B1DD5"/>
    <w:rsid w:val="3A5D1E3C"/>
    <w:rsid w:val="3A8D9E48"/>
    <w:rsid w:val="3A95ECF4"/>
    <w:rsid w:val="3A97AABA"/>
    <w:rsid w:val="3AA85E47"/>
    <w:rsid w:val="3AD1E538"/>
    <w:rsid w:val="3AD46928"/>
    <w:rsid w:val="3AD867C5"/>
    <w:rsid w:val="3AE4EF3C"/>
    <w:rsid w:val="3AF36651"/>
    <w:rsid w:val="3B1ABBCC"/>
    <w:rsid w:val="3B3075CD"/>
    <w:rsid w:val="3B41B699"/>
    <w:rsid w:val="3B5A333E"/>
    <w:rsid w:val="3B65EF6B"/>
    <w:rsid w:val="3BA5EAFC"/>
    <w:rsid w:val="3BB3F898"/>
    <w:rsid w:val="3C10E5B6"/>
    <w:rsid w:val="3C1E547C"/>
    <w:rsid w:val="3C316708"/>
    <w:rsid w:val="3C5AE313"/>
    <w:rsid w:val="3C621E13"/>
    <w:rsid w:val="3C6C9676"/>
    <w:rsid w:val="3C6F7F8D"/>
    <w:rsid w:val="3CA07F6A"/>
    <w:rsid w:val="3CBB591C"/>
    <w:rsid w:val="3CE5F1C8"/>
    <w:rsid w:val="3CE83D72"/>
    <w:rsid w:val="3D07E596"/>
    <w:rsid w:val="3D2B18BE"/>
    <w:rsid w:val="3D3BE8EE"/>
    <w:rsid w:val="3D571182"/>
    <w:rsid w:val="3D581764"/>
    <w:rsid w:val="3D86EA13"/>
    <w:rsid w:val="3D8BE608"/>
    <w:rsid w:val="3DA61AF2"/>
    <w:rsid w:val="3DAA06A1"/>
    <w:rsid w:val="3DB4C8C7"/>
    <w:rsid w:val="3E017431"/>
    <w:rsid w:val="3E1EC9EB"/>
    <w:rsid w:val="3E30B134"/>
    <w:rsid w:val="3E7519C0"/>
    <w:rsid w:val="3E825695"/>
    <w:rsid w:val="3E840DD3"/>
    <w:rsid w:val="3EA1E5D0"/>
    <w:rsid w:val="3EA40153"/>
    <w:rsid w:val="3EB91F6E"/>
    <w:rsid w:val="3EC1E748"/>
    <w:rsid w:val="3EC550B4"/>
    <w:rsid w:val="3EDAD079"/>
    <w:rsid w:val="3EF6E24B"/>
    <w:rsid w:val="3F497B23"/>
    <w:rsid w:val="3F4C35F4"/>
    <w:rsid w:val="3F6D7AF2"/>
    <w:rsid w:val="3FAEFED7"/>
    <w:rsid w:val="3FB913A7"/>
    <w:rsid w:val="402F0EF8"/>
    <w:rsid w:val="40494659"/>
    <w:rsid w:val="40612115"/>
    <w:rsid w:val="408C45D6"/>
    <w:rsid w:val="409172AC"/>
    <w:rsid w:val="40C2BF38"/>
    <w:rsid w:val="40C97659"/>
    <w:rsid w:val="40CD676C"/>
    <w:rsid w:val="40DAA3AB"/>
    <w:rsid w:val="40DED57B"/>
    <w:rsid w:val="41348DD6"/>
    <w:rsid w:val="415E31ED"/>
    <w:rsid w:val="4160225D"/>
    <w:rsid w:val="418333B1"/>
    <w:rsid w:val="418B141D"/>
    <w:rsid w:val="4191B103"/>
    <w:rsid w:val="41BBAE95"/>
    <w:rsid w:val="41BFA333"/>
    <w:rsid w:val="41BFD99A"/>
    <w:rsid w:val="41C02A14"/>
    <w:rsid w:val="41D32F6A"/>
    <w:rsid w:val="42261820"/>
    <w:rsid w:val="4241F337"/>
    <w:rsid w:val="424857F9"/>
    <w:rsid w:val="428C0CB5"/>
    <w:rsid w:val="42925BBF"/>
    <w:rsid w:val="42A901C3"/>
    <w:rsid w:val="42EEF3C7"/>
    <w:rsid w:val="42F57BEC"/>
    <w:rsid w:val="43064D71"/>
    <w:rsid w:val="43239AA8"/>
    <w:rsid w:val="432CD6C0"/>
    <w:rsid w:val="43483935"/>
    <w:rsid w:val="4364873D"/>
    <w:rsid w:val="436A1D3C"/>
    <w:rsid w:val="4388419F"/>
    <w:rsid w:val="438C22D7"/>
    <w:rsid w:val="43AE0E9C"/>
    <w:rsid w:val="43E1586A"/>
    <w:rsid w:val="43E1ABD4"/>
    <w:rsid w:val="43E1CF5E"/>
    <w:rsid w:val="43EBC4FD"/>
    <w:rsid w:val="43FEBE40"/>
    <w:rsid w:val="43FED5DA"/>
    <w:rsid w:val="44056DEA"/>
    <w:rsid w:val="440963A1"/>
    <w:rsid w:val="4435592C"/>
    <w:rsid w:val="4445F607"/>
    <w:rsid w:val="4462E184"/>
    <w:rsid w:val="447ADF3D"/>
    <w:rsid w:val="4487F9B4"/>
    <w:rsid w:val="449CE06D"/>
    <w:rsid w:val="44A1E4FA"/>
    <w:rsid w:val="44A78A09"/>
    <w:rsid w:val="44F8247C"/>
    <w:rsid w:val="450549EE"/>
    <w:rsid w:val="45221CA0"/>
    <w:rsid w:val="45349238"/>
    <w:rsid w:val="453BBF0B"/>
    <w:rsid w:val="453C7FBE"/>
    <w:rsid w:val="45861A44"/>
    <w:rsid w:val="45CC2A73"/>
    <w:rsid w:val="45D03619"/>
    <w:rsid w:val="45D2554E"/>
    <w:rsid w:val="46020C6B"/>
    <w:rsid w:val="4621DA78"/>
    <w:rsid w:val="46250BCD"/>
    <w:rsid w:val="4632AE4B"/>
    <w:rsid w:val="464B40B5"/>
    <w:rsid w:val="467B76E1"/>
    <w:rsid w:val="46922007"/>
    <w:rsid w:val="46D6ACB2"/>
    <w:rsid w:val="46E75C6E"/>
    <w:rsid w:val="471C98A9"/>
    <w:rsid w:val="47399E5C"/>
    <w:rsid w:val="477AB11B"/>
    <w:rsid w:val="477D7B22"/>
    <w:rsid w:val="47934943"/>
    <w:rsid w:val="47AAA1D2"/>
    <w:rsid w:val="47AFDB39"/>
    <w:rsid w:val="47BA0DE8"/>
    <w:rsid w:val="47CE7FF9"/>
    <w:rsid w:val="47E73D9A"/>
    <w:rsid w:val="47F133B8"/>
    <w:rsid w:val="481AFB5D"/>
    <w:rsid w:val="48340198"/>
    <w:rsid w:val="4848E189"/>
    <w:rsid w:val="4861E0E1"/>
    <w:rsid w:val="48786E2F"/>
    <w:rsid w:val="487E11A9"/>
    <w:rsid w:val="4880A0EC"/>
    <w:rsid w:val="48A51CB7"/>
    <w:rsid w:val="48B3D214"/>
    <w:rsid w:val="48F699F4"/>
    <w:rsid w:val="48F8F188"/>
    <w:rsid w:val="49182747"/>
    <w:rsid w:val="4922CC59"/>
    <w:rsid w:val="4936EF99"/>
    <w:rsid w:val="495872AD"/>
    <w:rsid w:val="497A36B3"/>
    <w:rsid w:val="49859DB1"/>
    <w:rsid w:val="49A40F2A"/>
    <w:rsid w:val="49AD21E9"/>
    <w:rsid w:val="49D8FBE7"/>
    <w:rsid w:val="49EC9C9A"/>
    <w:rsid w:val="49F5F94A"/>
    <w:rsid w:val="4A125F0D"/>
    <w:rsid w:val="4A156113"/>
    <w:rsid w:val="4A19F7C5"/>
    <w:rsid w:val="4A5FB34A"/>
    <w:rsid w:val="4A7FC693"/>
    <w:rsid w:val="4A82BF68"/>
    <w:rsid w:val="4A95B813"/>
    <w:rsid w:val="4AC110D4"/>
    <w:rsid w:val="4AC18EB1"/>
    <w:rsid w:val="4ADB701C"/>
    <w:rsid w:val="4AFC1539"/>
    <w:rsid w:val="4B69490E"/>
    <w:rsid w:val="4B7F31CD"/>
    <w:rsid w:val="4B9A7F29"/>
    <w:rsid w:val="4BA3D3BC"/>
    <w:rsid w:val="4BE2B888"/>
    <w:rsid w:val="4BEB7945"/>
    <w:rsid w:val="4C1B0D1A"/>
    <w:rsid w:val="4C38EAA5"/>
    <w:rsid w:val="4C57DB49"/>
    <w:rsid w:val="4C635D53"/>
    <w:rsid w:val="4C7389BF"/>
    <w:rsid w:val="4C9C1836"/>
    <w:rsid w:val="4CA6FABB"/>
    <w:rsid w:val="4CB1D719"/>
    <w:rsid w:val="4CBD9690"/>
    <w:rsid w:val="4D44CF1C"/>
    <w:rsid w:val="4D625E82"/>
    <w:rsid w:val="4D80E7DB"/>
    <w:rsid w:val="4D8E477D"/>
    <w:rsid w:val="4D980C45"/>
    <w:rsid w:val="4DAF661B"/>
    <w:rsid w:val="4DE47AB2"/>
    <w:rsid w:val="4E6B0357"/>
    <w:rsid w:val="4E784CB2"/>
    <w:rsid w:val="4EA4E285"/>
    <w:rsid w:val="4EBE786F"/>
    <w:rsid w:val="4ED752DD"/>
    <w:rsid w:val="4EDCBD0E"/>
    <w:rsid w:val="4EE09F7D"/>
    <w:rsid w:val="4EE36204"/>
    <w:rsid w:val="4EF634AF"/>
    <w:rsid w:val="4EF68C29"/>
    <w:rsid w:val="4EF93F77"/>
    <w:rsid w:val="4F281F8D"/>
    <w:rsid w:val="4F480768"/>
    <w:rsid w:val="4F48DF96"/>
    <w:rsid w:val="4F4CC6DF"/>
    <w:rsid w:val="4F5D3058"/>
    <w:rsid w:val="4F759A0C"/>
    <w:rsid w:val="4F7735A1"/>
    <w:rsid w:val="4F90D01E"/>
    <w:rsid w:val="4FD9E874"/>
    <w:rsid w:val="4FDDE2C1"/>
    <w:rsid w:val="4FF9FFFA"/>
    <w:rsid w:val="50005082"/>
    <w:rsid w:val="50114E3D"/>
    <w:rsid w:val="501BF54B"/>
    <w:rsid w:val="50575B82"/>
    <w:rsid w:val="506237E0"/>
    <w:rsid w:val="50697A0F"/>
    <w:rsid w:val="506EAD5A"/>
    <w:rsid w:val="508C7C80"/>
    <w:rsid w:val="50D65BB8"/>
    <w:rsid w:val="50D9D1E0"/>
    <w:rsid w:val="50E407FA"/>
    <w:rsid w:val="50F15767"/>
    <w:rsid w:val="51071282"/>
    <w:rsid w:val="512EAA84"/>
    <w:rsid w:val="5146BAF7"/>
    <w:rsid w:val="51B4F808"/>
    <w:rsid w:val="521DF373"/>
    <w:rsid w:val="5220FC3C"/>
    <w:rsid w:val="52371579"/>
    <w:rsid w:val="52505AC9"/>
    <w:rsid w:val="527D7330"/>
    <w:rsid w:val="52804DE9"/>
    <w:rsid w:val="52A3C96B"/>
    <w:rsid w:val="52AE0C1F"/>
    <w:rsid w:val="52B397BB"/>
    <w:rsid w:val="52BA48C7"/>
    <w:rsid w:val="52BE3271"/>
    <w:rsid w:val="53080328"/>
    <w:rsid w:val="5312D3AC"/>
    <w:rsid w:val="53186D7D"/>
    <w:rsid w:val="5325C079"/>
    <w:rsid w:val="533A4268"/>
    <w:rsid w:val="533DEF57"/>
    <w:rsid w:val="5344AA04"/>
    <w:rsid w:val="534D7E09"/>
    <w:rsid w:val="53750110"/>
    <w:rsid w:val="537A2137"/>
    <w:rsid w:val="53A69479"/>
    <w:rsid w:val="53B5765B"/>
    <w:rsid w:val="53D8B4BE"/>
    <w:rsid w:val="53F290F9"/>
    <w:rsid w:val="545B9561"/>
    <w:rsid w:val="548880B5"/>
    <w:rsid w:val="548C8FB9"/>
    <w:rsid w:val="548CCCC7"/>
    <w:rsid w:val="5498BC14"/>
    <w:rsid w:val="554CBED8"/>
    <w:rsid w:val="55A430BB"/>
    <w:rsid w:val="55AFFD1B"/>
    <w:rsid w:val="55BEA383"/>
    <w:rsid w:val="55C376DA"/>
    <w:rsid w:val="55CA8ACF"/>
    <w:rsid w:val="55CC4F3B"/>
    <w:rsid w:val="55CEA31A"/>
    <w:rsid w:val="55DAEB0C"/>
    <w:rsid w:val="561CDD5A"/>
    <w:rsid w:val="568AE667"/>
    <w:rsid w:val="56AA3BB0"/>
    <w:rsid w:val="56CF16D7"/>
    <w:rsid w:val="56D67CC4"/>
    <w:rsid w:val="56FF3AA7"/>
    <w:rsid w:val="5720C93A"/>
    <w:rsid w:val="5732D76B"/>
    <w:rsid w:val="5757DFD1"/>
    <w:rsid w:val="57E42F09"/>
    <w:rsid w:val="57EFC724"/>
    <w:rsid w:val="58044FD5"/>
    <w:rsid w:val="58084176"/>
    <w:rsid w:val="580D871F"/>
    <w:rsid w:val="581A4DD6"/>
    <w:rsid w:val="583821E0"/>
    <w:rsid w:val="586A8795"/>
    <w:rsid w:val="587DD889"/>
    <w:rsid w:val="58B9927E"/>
    <w:rsid w:val="58CDFF76"/>
    <w:rsid w:val="58CE92A3"/>
    <w:rsid w:val="58D260C8"/>
    <w:rsid w:val="58E61BAB"/>
    <w:rsid w:val="58FDF823"/>
    <w:rsid w:val="5904C19F"/>
    <w:rsid w:val="593BBB0F"/>
    <w:rsid w:val="59429070"/>
    <w:rsid w:val="5958F577"/>
    <w:rsid w:val="599B4100"/>
    <w:rsid w:val="599C7D69"/>
    <w:rsid w:val="59C183B1"/>
    <w:rsid w:val="59E177E4"/>
    <w:rsid w:val="5A14AB43"/>
    <w:rsid w:val="5A3836E5"/>
    <w:rsid w:val="5A42E474"/>
    <w:rsid w:val="5A4B24B6"/>
    <w:rsid w:val="5A610D2F"/>
    <w:rsid w:val="5A7F68F0"/>
    <w:rsid w:val="5AA56162"/>
    <w:rsid w:val="5AB87B1F"/>
    <w:rsid w:val="5ACA5171"/>
    <w:rsid w:val="5B594528"/>
    <w:rsid w:val="5B669693"/>
    <w:rsid w:val="5B9C9153"/>
    <w:rsid w:val="5BBB39F4"/>
    <w:rsid w:val="5BC09E00"/>
    <w:rsid w:val="5BDA224E"/>
    <w:rsid w:val="5BDA6E61"/>
    <w:rsid w:val="5BE7903E"/>
    <w:rsid w:val="5C1AE3F1"/>
    <w:rsid w:val="5C1C096C"/>
    <w:rsid w:val="5C2951A9"/>
    <w:rsid w:val="5C3BC608"/>
    <w:rsid w:val="5C430009"/>
    <w:rsid w:val="5CAD5632"/>
    <w:rsid w:val="5CB87DFA"/>
    <w:rsid w:val="5CBB0279"/>
    <w:rsid w:val="5CDA130A"/>
    <w:rsid w:val="5D8F6B9F"/>
    <w:rsid w:val="5DAD2CC6"/>
    <w:rsid w:val="5DD0807B"/>
    <w:rsid w:val="5DD26652"/>
    <w:rsid w:val="5DED3758"/>
    <w:rsid w:val="5E160193"/>
    <w:rsid w:val="5E5C609B"/>
    <w:rsid w:val="5E63CD16"/>
    <w:rsid w:val="5E695534"/>
    <w:rsid w:val="5E97935E"/>
    <w:rsid w:val="5E9F3D33"/>
    <w:rsid w:val="5EE9F61A"/>
    <w:rsid w:val="5F21157E"/>
    <w:rsid w:val="5F2C797B"/>
    <w:rsid w:val="5F3CC589"/>
    <w:rsid w:val="5F45AEE7"/>
    <w:rsid w:val="5F724B88"/>
    <w:rsid w:val="5F740D43"/>
    <w:rsid w:val="5FB1D1F4"/>
    <w:rsid w:val="5FE2D225"/>
    <w:rsid w:val="60383910"/>
    <w:rsid w:val="604EDCA0"/>
    <w:rsid w:val="60623C95"/>
    <w:rsid w:val="606E98E0"/>
    <w:rsid w:val="608B6B34"/>
    <w:rsid w:val="6095ADFC"/>
    <w:rsid w:val="60ED7AF0"/>
    <w:rsid w:val="610E931A"/>
    <w:rsid w:val="611B89C4"/>
    <w:rsid w:val="613EDE90"/>
    <w:rsid w:val="616FF0C5"/>
    <w:rsid w:val="6173BC43"/>
    <w:rsid w:val="61818684"/>
    <w:rsid w:val="618B3FD2"/>
    <w:rsid w:val="61E91425"/>
    <w:rsid w:val="61F23277"/>
    <w:rsid w:val="6208570F"/>
    <w:rsid w:val="620DC5CB"/>
    <w:rsid w:val="6270FD18"/>
    <w:rsid w:val="6276A2D6"/>
    <w:rsid w:val="628C25C6"/>
    <w:rsid w:val="629EAAB6"/>
    <w:rsid w:val="62B20EEC"/>
    <w:rsid w:val="62B3DE4F"/>
    <w:rsid w:val="62B46509"/>
    <w:rsid w:val="62CD8AB9"/>
    <w:rsid w:val="62EB6AF4"/>
    <w:rsid w:val="62EFD8F9"/>
    <w:rsid w:val="62FAB93F"/>
    <w:rsid w:val="631E4960"/>
    <w:rsid w:val="6332B483"/>
    <w:rsid w:val="6369612A"/>
    <w:rsid w:val="6388263F"/>
    <w:rsid w:val="639B698E"/>
    <w:rsid w:val="64060A0B"/>
    <w:rsid w:val="6437F1D5"/>
    <w:rsid w:val="647C89D0"/>
    <w:rsid w:val="64873B55"/>
    <w:rsid w:val="6498B000"/>
    <w:rsid w:val="64D1FCEF"/>
    <w:rsid w:val="651AD045"/>
    <w:rsid w:val="657663CA"/>
    <w:rsid w:val="65A64410"/>
    <w:rsid w:val="65DA19B3"/>
    <w:rsid w:val="6601AD71"/>
    <w:rsid w:val="66367A04"/>
    <w:rsid w:val="66444E29"/>
    <w:rsid w:val="6657ACC6"/>
    <w:rsid w:val="6660A0CE"/>
    <w:rsid w:val="666EB8BD"/>
    <w:rsid w:val="66AC001B"/>
    <w:rsid w:val="66DE925C"/>
    <w:rsid w:val="671F2B50"/>
    <w:rsid w:val="67B8D1A5"/>
    <w:rsid w:val="67BEDC17"/>
    <w:rsid w:val="67F7DEEA"/>
    <w:rsid w:val="68486FE4"/>
    <w:rsid w:val="6884CAA1"/>
    <w:rsid w:val="688D8620"/>
    <w:rsid w:val="68D1D9B3"/>
    <w:rsid w:val="68DA71EF"/>
    <w:rsid w:val="68F02790"/>
    <w:rsid w:val="68F16ACC"/>
    <w:rsid w:val="68F30D16"/>
    <w:rsid w:val="68FA75BF"/>
    <w:rsid w:val="69032DD2"/>
    <w:rsid w:val="6939BFC9"/>
    <w:rsid w:val="694CF18F"/>
    <w:rsid w:val="696C8CE9"/>
    <w:rsid w:val="69A05A83"/>
    <w:rsid w:val="69A67741"/>
    <w:rsid w:val="69C2C20E"/>
    <w:rsid w:val="69E8C1C7"/>
    <w:rsid w:val="69E96F65"/>
    <w:rsid w:val="69EA2967"/>
    <w:rsid w:val="6A0E34E5"/>
    <w:rsid w:val="6A1A12F9"/>
    <w:rsid w:val="6A4C772D"/>
    <w:rsid w:val="6A7F0A62"/>
    <w:rsid w:val="6A95B5D0"/>
    <w:rsid w:val="6AA92EE3"/>
    <w:rsid w:val="6AAFC46C"/>
    <w:rsid w:val="6ADF1CA4"/>
    <w:rsid w:val="6B16D30B"/>
    <w:rsid w:val="6B2B74E5"/>
    <w:rsid w:val="6B6B2D5D"/>
    <w:rsid w:val="6B7987A9"/>
    <w:rsid w:val="6BC47E63"/>
    <w:rsid w:val="6BF7BB28"/>
    <w:rsid w:val="6C361D26"/>
    <w:rsid w:val="6C774A8E"/>
    <w:rsid w:val="6C77F9AA"/>
    <w:rsid w:val="6C924D3A"/>
    <w:rsid w:val="6CD89D27"/>
    <w:rsid w:val="6D346822"/>
    <w:rsid w:val="6D46F8F4"/>
    <w:rsid w:val="6D62C3B4"/>
    <w:rsid w:val="6D6E6310"/>
    <w:rsid w:val="6D7F9C64"/>
    <w:rsid w:val="6D99B11D"/>
    <w:rsid w:val="6DD55D88"/>
    <w:rsid w:val="6DE737D2"/>
    <w:rsid w:val="6DF1FCBA"/>
    <w:rsid w:val="6E034C86"/>
    <w:rsid w:val="6E16FBEE"/>
    <w:rsid w:val="6E1A5E9E"/>
    <w:rsid w:val="6E23C3C4"/>
    <w:rsid w:val="6E4CB1AA"/>
    <w:rsid w:val="6E75680D"/>
    <w:rsid w:val="6E9E38E1"/>
    <w:rsid w:val="6EC915D2"/>
    <w:rsid w:val="6ED52F38"/>
    <w:rsid w:val="6EF8A8A1"/>
    <w:rsid w:val="6F06EC88"/>
    <w:rsid w:val="6F253562"/>
    <w:rsid w:val="6F3ECE2C"/>
    <w:rsid w:val="6F5FB714"/>
    <w:rsid w:val="6F775BB4"/>
    <w:rsid w:val="6FA2F09D"/>
    <w:rsid w:val="6FC867B1"/>
    <w:rsid w:val="6FFDA1D5"/>
    <w:rsid w:val="700F9C65"/>
    <w:rsid w:val="703EC4A1"/>
    <w:rsid w:val="70480C2D"/>
    <w:rsid w:val="704E8069"/>
    <w:rsid w:val="7067272D"/>
    <w:rsid w:val="7068A319"/>
    <w:rsid w:val="706C25F7"/>
    <w:rsid w:val="7074D0D1"/>
    <w:rsid w:val="70993D59"/>
    <w:rsid w:val="70B913AF"/>
    <w:rsid w:val="70DDB36A"/>
    <w:rsid w:val="70DF89A5"/>
    <w:rsid w:val="70FCE78F"/>
    <w:rsid w:val="70FDC7BE"/>
    <w:rsid w:val="712BA951"/>
    <w:rsid w:val="7144D1AE"/>
    <w:rsid w:val="7186148F"/>
    <w:rsid w:val="71959179"/>
    <w:rsid w:val="71A1A8D7"/>
    <w:rsid w:val="71A8F8CC"/>
    <w:rsid w:val="71B8ACB3"/>
    <w:rsid w:val="722072AA"/>
    <w:rsid w:val="7241FC02"/>
    <w:rsid w:val="729A4C40"/>
    <w:rsid w:val="72B605B5"/>
    <w:rsid w:val="72CA54F9"/>
    <w:rsid w:val="7313BC61"/>
    <w:rsid w:val="73366F4A"/>
    <w:rsid w:val="735A3E06"/>
    <w:rsid w:val="7388428F"/>
    <w:rsid w:val="739BEBD8"/>
    <w:rsid w:val="73A9C340"/>
    <w:rsid w:val="73B281D1"/>
    <w:rsid w:val="73ED4307"/>
    <w:rsid w:val="74313514"/>
    <w:rsid w:val="7442849E"/>
    <w:rsid w:val="744FCB07"/>
    <w:rsid w:val="745C2009"/>
    <w:rsid w:val="7469335B"/>
    <w:rsid w:val="7469864A"/>
    <w:rsid w:val="748109F1"/>
    <w:rsid w:val="74BDB551"/>
    <w:rsid w:val="74BFA279"/>
    <w:rsid w:val="74C66EA1"/>
    <w:rsid w:val="74CCEB6A"/>
    <w:rsid w:val="74E06102"/>
    <w:rsid w:val="750363C4"/>
    <w:rsid w:val="751E8044"/>
    <w:rsid w:val="7559E2A6"/>
    <w:rsid w:val="75BD2543"/>
    <w:rsid w:val="75C53F23"/>
    <w:rsid w:val="76557B92"/>
    <w:rsid w:val="765DD564"/>
    <w:rsid w:val="76745E13"/>
    <w:rsid w:val="76778D29"/>
    <w:rsid w:val="76790EB4"/>
    <w:rsid w:val="767C3081"/>
    <w:rsid w:val="768BA842"/>
    <w:rsid w:val="768BBB70"/>
    <w:rsid w:val="76A78C48"/>
    <w:rsid w:val="76BEB606"/>
    <w:rsid w:val="76C42C02"/>
    <w:rsid w:val="76D57B25"/>
    <w:rsid w:val="77335C83"/>
    <w:rsid w:val="7733BFD2"/>
    <w:rsid w:val="77AACFE5"/>
    <w:rsid w:val="77CDC655"/>
    <w:rsid w:val="77E87040"/>
    <w:rsid w:val="77F55613"/>
    <w:rsid w:val="7832CF98"/>
    <w:rsid w:val="78441265"/>
    <w:rsid w:val="788F27E7"/>
    <w:rsid w:val="788FD8A8"/>
    <w:rsid w:val="78ACBEB0"/>
    <w:rsid w:val="78B1E8FD"/>
    <w:rsid w:val="78BDEFC0"/>
    <w:rsid w:val="78CD1312"/>
    <w:rsid w:val="78EABA67"/>
    <w:rsid w:val="78F2D503"/>
    <w:rsid w:val="790F91F7"/>
    <w:rsid w:val="7911B223"/>
    <w:rsid w:val="79169CB9"/>
    <w:rsid w:val="793669A8"/>
    <w:rsid w:val="7966744D"/>
    <w:rsid w:val="79935C22"/>
    <w:rsid w:val="79D25425"/>
    <w:rsid w:val="79D86229"/>
    <w:rsid w:val="79EF19E2"/>
    <w:rsid w:val="7A424340"/>
    <w:rsid w:val="7A4878B1"/>
    <w:rsid w:val="7A56C924"/>
    <w:rsid w:val="7A9A204D"/>
    <w:rsid w:val="7AAA2FF5"/>
    <w:rsid w:val="7ADB1693"/>
    <w:rsid w:val="7B0EFED8"/>
    <w:rsid w:val="7B3337DF"/>
    <w:rsid w:val="7B69ECB8"/>
    <w:rsid w:val="7B6ACE05"/>
    <w:rsid w:val="7BA4F0AC"/>
    <w:rsid w:val="7BD7597F"/>
    <w:rsid w:val="7C350D59"/>
    <w:rsid w:val="7C532C85"/>
    <w:rsid w:val="7C57B815"/>
    <w:rsid w:val="7C9BA4E7"/>
    <w:rsid w:val="7CC8C736"/>
    <w:rsid w:val="7CDFA056"/>
    <w:rsid w:val="7CE513A2"/>
    <w:rsid w:val="7CFC2863"/>
    <w:rsid w:val="7D0B0B66"/>
    <w:rsid w:val="7D128D07"/>
    <w:rsid w:val="7D1A79E9"/>
    <w:rsid w:val="7D36DE24"/>
    <w:rsid w:val="7D44EDEF"/>
    <w:rsid w:val="7D451B75"/>
    <w:rsid w:val="7D45E67D"/>
    <w:rsid w:val="7D8FD73C"/>
    <w:rsid w:val="7D9DE6C5"/>
    <w:rsid w:val="7DA361CC"/>
    <w:rsid w:val="7DDB9A8B"/>
    <w:rsid w:val="7E33F1C4"/>
    <w:rsid w:val="7E3746C0"/>
    <w:rsid w:val="7E3D4F68"/>
    <w:rsid w:val="7E4C2EEB"/>
    <w:rsid w:val="7E601319"/>
    <w:rsid w:val="7E649797"/>
    <w:rsid w:val="7E7BD364"/>
    <w:rsid w:val="7EA8510C"/>
    <w:rsid w:val="7EB94DBA"/>
    <w:rsid w:val="7EECA703"/>
    <w:rsid w:val="7F0BA073"/>
    <w:rsid w:val="7F1E23CD"/>
    <w:rsid w:val="7F30DF07"/>
    <w:rsid w:val="7F53A087"/>
    <w:rsid w:val="7F6710F4"/>
    <w:rsid w:val="7F6A687D"/>
    <w:rsid w:val="7F84A527"/>
    <w:rsid w:val="7F925672"/>
    <w:rsid w:val="7FA03087"/>
    <w:rsid w:val="7FD9F13C"/>
    <w:rsid w:val="7FEDB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1B25"/>
  <w15:chartTrackingRefBased/>
  <w15:docId w15:val="{C9108853-54F6-4726-BD93-60017E47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745085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Pr>
      <w:color w:val="467886" w:themeColor="hyperlink"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968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8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8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8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840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251"/>
  </w:style>
  <w:style w:type="paragraph" w:styleId="Rodap">
    <w:name w:val="footer"/>
    <w:basedOn w:val="Normal"/>
    <w:link w:val="RodapChar"/>
    <w:uiPriority w:val="99"/>
    <w:unhideWhenUsed/>
    <w:rsid w:val="00D252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5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B922E-351E-41D1-9FFD-DB79CF3CE7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F0D58F-6C74-4826-9E17-6B182C85B427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6D4E103E-9BEF-4E2C-9F3B-A16E0E95D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BF0257-46D4-476B-810A-B3EDF3FAE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Reis</dc:creator>
  <cp:keywords/>
  <dc:description/>
  <cp:lastModifiedBy>Lidiana Dourado Guedes</cp:lastModifiedBy>
  <cp:revision>5</cp:revision>
  <dcterms:created xsi:type="dcterms:W3CDTF">2024-09-16T17:21:00Z</dcterms:created>
  <dcterms:modified xsi:type="dcterms:W3CDTF">2024-09-16T17:46:00Z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